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23" w:rsidRDefault="005573A7" w:rsidP="00E10148">
      <w:pPr>
        <w:pBdr>
          <w:top w:val="thinThickMediumGap" w:sz="24" w:space="1" w:color="auto"/>
          <w:left w:val="thinThickMediumGap" w:sz="24" w:space="4" w:color="auto"/>
          <w:bottom w:val="thinThickMediumGap" w:sz="24" w:space="1" w:color="auto"/>
          <w:right w:val="thinThickMediumGap" w:sz="24" w:space="4" w:color="auto"/>
        </w:pBdr>
        <w:jc w:val="center"/>
        <w:rPr>
          <w:rFonts w:ascii="Matura MT Script Capitals" w:hAnsi="Matura MT Script Capitals"/>
          <w:sz w:val="110"/>
          <w:szCs w:val="11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4pt;height:104.4pt" fillcolor="#31849b [2408]" strokecolor="#0f243e [1615]" strokeweight="1.5pt">
            <v:shadow on="t" color="#900"/>
            <v:textpath style="font-family:&quot;Impact&quot;;font-size:32pt;v-text-kern:t" trim="t" fitpath="t" string="rapport d'activités &#10;annuel  2012"/>
          </v:shape>
        </w:pict>
      </w:r>
    </w:p>
    <w:p w:rsidR="00B328FB" w:rsidRDefault="00B328FB" w:rsidP="00613223">
      <w:pPr>
        <w:jc w:val="center"/>
        <w:rPr>
          <w:rFonts w:ascii="Matura MT Script Capitals" w:hAnsi="Matura MT Script Capitals"/>
          <w:sz w:val="110"/>
          <w:szCs w:val="110"/>
        </w:rPr>
      </w:pPr>
    </w:p>
    <w:p w:rsidR="00B328FB" w:rsidRPr="00B328FB" w:rsidRDefault="00B328FB" w:rsidP="00B328FB">
      <w:pPr>
        <w:rPr>
          <w:rFonts w:ascii="Matura MT Script Capitals" w:hAnsi="Matura MT Script Capitals"/>
          <w:noProof/>
          <w:sz w:val="110"/>
          <w:szCs w:val="110"/>
          <w:u w:val="single"/>
        </w:rPr>
      </w:pPr>
      <w:r w:rsidRPr="00B328FB">
        <w:rPr>
          <w:rFonts w:ascii="Kristen ITC" w:hAnsi="Kristen ITC"/>
          <w:i/>
          <w:sz w:val="48"/>
          <w:szCs w:val="48"/>
          <w:u w:val="single"/>
        </w:rPr>
        <w:t xml:space="preserve">Maison des Jeunes de </w:t>
      </w:r>
      <w:proofErr w:type="spellStart"/>
      <w:r w:rsidRPr="00B328FB">
        <w:rPr>
          <w:rFonts w:ascii="Kristen ITC" w:hAnsi="Kristen ITC"/>
          <w:i/>
          <w:sz w:val="48"/>
          <w:szCs w:val="48"/>
          <w:u w:val="single"/>
        </w:rPr>
        <w:t>Kingsey</w:t>
      </w:r>
      <w:proofErr w:type="spellEnd"/>
      <w:r w:rsidRPr="00B328FB">
        <w:rPr>
          <w:rFonts w:ascii="Kristen ITC" w:hAnsi="Kristen ITC"/>
          <w:i/>
          <w:sz w:val="48"/>
          <w:szCs w:val="48"/>
          <w:u w:val="single"/>
        </w:rPr>
        <w:t xml:space="preserve"> </w:t>
      </w:r>
      <w:proofErr w:type="spellStart"/>
      <w:r w:rsidRPr="00B328FB">
        <w:rPr>
          <w:rFonts w:ascii="Kristen ITC" w:hAnsi="Kristen ITC"/>
          <w:i/>
          <w:sz w:val="48"/>
          <w:szCs w:val="48"/>
          <w:u w:val="single"/>
        </w:rPr>
        <w:t>Falls</w:t>
      </w:r>
      <w:proofErr w:type="spellEnd"/>
      <w:r w:rsidRPr="00B328FB">
        <w:rPr>
          <w:rFonts w:ascii="Matura MT Script Capitals" w:hAnsi="Matura MT Script Capitals"/>
          <w:noProof/>
          <w:sz w:val="110"/>
          <w:szCs w:val="110"/>
          <w:u w:val="single"/>
        </w:rPr>
        <w:t xml:space="preserve"> </w:t>
      </w:r>
    </w:p>
    <w:p w:rsidR="00B328FB" w:rsidRDefault="00B328FB" w:rsidP="00B328FB">
      <w:pPr>
        <w:rPr>
          <w:rFonts w:ascii="Matura MT Script Capitals" w:hAnsi="Matura MT Script Capitals"/>
          <w:sz w:val="110"/>
          <w:szCs w:val="110"/>
        </w:rPr>
      </w:pPr>
      <w:r>
        <w:rPr>
          <w:rFonts w:ascii="Matura MT Script Capitals" w:hAnsi="Matura MT Script Capitals"/>
          <w:noProof/>
          <w:sz w:val="110"/>
          <w:szCs w:val="110"/>
        </w:rPr>
        <w:drawing>
          <wp:anchor distT="0" distB="0" distL="114300" distR="114300" simplePos="0" relativeHeight="251659264" behindDoc="1" locked="0" layoutInCell="1" allowOverlap="1">
            <wp:simplePos x="0" y="0"/>
            <wp:positionH relativeFrom="column">
              <wp:posOffset>3394710</wp:posOffset>
            </wp:positionH>
            <wp:positionV relativeFrom="paragraph">
              <wp:posOffset>868680</wp:posOffset>
            </wp:positionV>
            <wp:extent cx="1409700" cy="1508760"/>
            <wp:effectExtent l="19050" t="0" r="0" b="0"/>
            <wp:wrapTight wrapText="bothSides">
              <wp:wrapPolygon edited="0">
                <wp:start x="6130" y="0"/>
                <wp:lineTo x="4378" y="545"/>
                <wp:lineTo x="292" y="3545"/>
                <wp:lineTo x="-292" y="6818"/>
                <wp:lineTo x="292" y="13091"/>
                <wp:lineTo x="2043" y="17455"/>
                <wp:lineTo x="584" y="20182"/>
                <wp:lineTo x="1751" y="21273"/>
                <wp:lineTo x="14886" y="21273"/>
                <wp:lineTo x="21016" y="21273"/>
                <wp:lineTo x="20724" y="17455"/>
                <wp:lineTo x="21600" y="14727"/>
                <wp:lineTo x="21600" y="12818"/>
                <wp:lineTo x="18389" y="9818"/>
                <wp:lineTo x="16930" y="8727"/>
                <wp:lineTo x="21600" y="8727"/>
                <wp:lineTo x="21600" y="5455"/>
                <wp:lineTo x="16054" y="3545"/>
                <wp:lineTo x="11968" y="273"/>
                <wp:lineTo x="10216" y="0"/>
                <wp:lineTo x="6130" y="0"/>
              </wp:wrapPolygon>
            </wp:wrapTight>
            <wp:docPr id="22" name="Image 22" descr="C:\Users\Sophie\AppData\Local\Microsoft\Windows\Temporary Internet Files\Content.IE5\5H4O0GWO\MC9004465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phie\AppData\Local\Microsoft\Windows\Temporary Internet Files\Content.IE5\5H4O0GWO\MC900446518[1].wmf"/>
                    <pic:cNvPicPr>
                      <a:picLocks noChangeAspect="1" noChangeArrowheads="1"/>
                    </pic:cNvPicPr>
                  </pic:nvPicPr>
                  <pic:blipFill>
                    <a:blip r:embed="rId8" cstate="print"/>
                    <a:srcRect/>
                    <a:stretch>
                      <a:fillRect/>
                    </a:stretch>
                  </pic:blipFill>
                  <pic:spPr bwMode="auto">
                    <a:xfrm>
                      <a:off x="0" y="0"/>
                      <a:ext cx="1409700" cy="1508760"/>
                    </a:xfrm>
                    <a:prstGeom prst="rect">
                      <a:avLst/>
                    </a:prstGeom>
                    <a:noFill/>
                    <a:ln w="9525">
                      <a:noFill/>
                      <a:miter lim="800000"/>
                      <a:headEnd/>
                      <a:tailEnd/>
                    </a:ln>
                  </pic:spPr>
                </pic:pic>
              </a:graphicData>
            </a:graphic>
          </wp:anchor>
        </w:drawing>
      </w:r>
    </w:p>
    <w:p w:rsidR="00B328FB" w:rsidRPr="00613223" w:rsidRDefault="00B328FB" w:rsidP="00613223">
      <w:pPr>
        <w:jc w:val="center"/>
      </w:pPr>
      <w:r>
        <w:rPr>
          <w:noProof/>
        </w:rPr>
        <w:drawing>
          <wp:anchor distT="0" distB="0" distL="114300" distR="114300" simplePos="0" relativeHeight="251658240" behindDoc="1" locked="0" layoutInCell="1" allowOverlap="1">
            <wp:simplePos x="0" y="0"/>
            <wp:positionH relativeFrom="column">
              <wp:posOffset>689610</wp:posOffset>
            </wp:positionH>
            <wp:positionV relativeFrom="paragraph">
              <wp:posOffset>15240</wp:posOffset>
            </wp:positionV>
            <wp:extent cx="1946910" cy="1379220"/>
            <wp:effectExtent l="19050" t="0" r="0" b="0"/>
            <wp:wrapTight wrapText="bothSides">
              <wp:wrapPolygon edited="0">
                <wp:start x="-211" y="0"/>
                <wp:lineTo x="-211" y="21182"/>
                <wp:lineTo x="21558" y="21182"/>
                <wp:lineTo x="21558" y="0"/>
                <wp:lineTo x="-211" y="0"/>
              </wp:wrapPolygon>
            </wp:wrapTight>
            <wp:docPr id="1" name="Image 16" descr="C:\Users\Sophie\AppData\Local\Microsoft\Windows\Temporary Internet Files\Content.IE5\5H4O0GWO\MP900387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phie\AppData\Local\Microsoft\Windows\Temporary Internet Files\Content.IE5\5H4O0GWO\MP900387443[1].jpg"/>
                    <pic:cNvPicPr>
                      <a:picLocks noChangeAspect="1" noChangeArrowheads="1"/>
                    </pic:cNvPicPr>
                  </pic:nvPicPr>
                  <pic:blipFill>
                    <a:blip r:embed="rId9" cstate="print"/>
                    <a:srcRect/>
                    <a:stretch>
                      <a:fillRect/>
                    </a:stretch>
                  </pic:blipFill>
                  <pic:spPr bwMode="auto">
                    <a:xfrm>
                      <a:off x="0" y="0"/>
                      <a:ext cx="1946910" cy="1379220"/>
                    </a:xfrm>
                    <a:prstGeom prst="rect">
                      <a:avLst/>
                    </a:prstGeom>
                    <a:noFill/>
                    <a:ln w="9525">
                      <a:noFill/>
                      <a:miter lim="800000"/>
                      <a:headEnd/>
                      <a:tailEnd/>
                    </a:ln>
                  </pic:spPr>
                </pic:pic>
              </a:graphicData>
            </a:graphic>
          </wp:anchor>
        </w:drawing>
      </w:r>
    </w:p>
    <w:p w:rsidR="00613223" w:rsidRDefault="00613223" w:rsidP="00613223">
      <w:r>
        <w:t xml:space="preserve">                                                                        </w:t>
      </w:r>
    </w:p>
    <w:p w:rsidR="00613223" w:rsidRDefault="00613223" w:rsidP="00613223"/>
    <w:p w:rsidR="00613223" w:rsidRDefault="00613223" w:rsidP="00613223"/>
    <w:p w:rsidR="00613223" w:rsidRDefault="00613223" w:rsidP="00613223"/>
    <w:p w:rsidR="00613223" w:rsidRDefault="00613223" w:rsidP="00613223">
      <w:r>
        <w:t xml:space="preserve">                                                                  </w:t>
      </w:r>
    </w:p>
    <w:p w:rsidR="00613223" w:rsidRPr="002A59E2" w:rsidRDefault="00613223" w:rsidP="00613223">
      <w:pPr>
        <w:jc w:val="center"/>
      </w:pPr>
    </w:p>
    <w:p w:rsidR="00613223" w:rsidRPr="00321613" w:rsidRDefault="00613223" w:rsidP="00613223">
      <w:pPr>
        <w:jc w:val="center"/>
        <w:rPr>
          <w:sz w:val="72"/>
          <w:szCs w:val="72"/>
        </w:rPr>
      </w:pPr>
      <w:r>
        <w:rPr>
          <w:noProof/>
          <w:sz w:val="72"/>
          <w:szCs w:val="72"/>
        </w:rPr>
        <w:t xml:space="preserve">                  </w:t>
      </w:r>
    </w:p>
    <w:p w:rsidR="00613223" w:rsidRDefault="00613223" w:rsidP="00613223">
      <w:pPr>
        <w:widowControl w:val="0"/>
        <w:jc w:val="center"/>
        <w:rPr>
          <w:rFonts w:ascii="ShadowedGermanica" w:hAnsi="ShadowedGermanica"/>
          <w:i/>
          <w:sz w:val="32"/>
          <w:szCs w:val="32"/>
        </w:rPr>
      </w:pPr>
    </w:p>
    <w:p w:rsidR="00B328FB" w:rsidRDefault="00B328FB" w:rsidP="00613223">
      <w:pPr>
        <w:widowControl w:val="0"/>
        <w:jc w:val="center"/>
        <w:rPr>
          <w:rFonts w:ascii="ShadowedGermanica" w:hAnsi="ShadowedGermanica"/>
          <w:i/>
          <w:sz w:val="32"/>
          <w:szCs w:val="32"/>
        </w:rPr>
      </w:pPr>
    </w:p>
    <w:p w:rsidR="00B328FB" w:rsidRDefault="00B328FB" w:rsidP="00613223">
      <w:pPr>
        <w:widowControl w:val="0"/>
        <w:jc w:val="center"/>
        <w:rPr>
          <w:rFonts w:ascii="ShadowedGermanica" w:hAnsi="ShadowedGermanica"/>
          <w:i/>
          <w:sz w:val="32"/>
          <w:szCs w:val="32"/>
        </w:rPr>
      </w:pPr>
    </w:p>
    <w:p w:rsidR="00B328FB" w:rsidRDefault="00B328FB" w:rsidP="00613223">
      <w:pPr>
        <w:widowControl w:val="0"/>
        <w:jc w:val="center"/>
        <w:rPr>
          <w:rFonts w:ascii="ShadowedGermanica" w:hAnsi="ShadowedGermanica"/>
          <w:i/>
          <w:sz w:val="32"/>
          <w:szCs w:val="32"/>
        </w:rPr>
      </w:pPr>
    </w:p>
    <w:p w:rsidR="00DA0A72" w:rsidRDefault="00DA0A72" w:rsidP="00B328FB">
      <w:pPr>
        <w:widowControl w:val="0"/>
        <w:pBdr>
          <w:top w:val="single" w:sz="4" w:space="1" w:color="auto"/>
          <w:left w:val="single" w:sz="4" w:space="4" w:color="auto"/>
          <w:bottom w:val="single" w:sz="4" w:space="1" w:color="auto"/>
          <w:right w:val="single" w:sz="4" w:space="4" w:color="auto"/>
        </w:pBdr>
        <w:jc w:val="center"/>
        <w:rPr>
          <w:rFonts w:ascii="ShadowedGermanica" w:hAnsi="ShadowedGermanica"/>
          <w:i/>
          <w:sz w:val="28"/>
          <w:szCs w:val="28"/>
        </w:rPr>
      </w:pPr>
    </w:p>
    <w:p w:rsidR="00613223" w:rsidRPr="00B328FB" w:rsidRDefault="00613223" w:rsidP="00B328FB">
      <w:pPr>
        <w:widowControl w:val="0"/>
        <w:pBdr>
          <w:top w:val="single" w:sz="4" w:space="1" w:color="auto"/>
          <w:left w:val="single" w:sz="4" w:space="4" w:color="auto"/>
          <w:bottom w:val="single" w:sz="4" w:space="1" w:color="auto"/>
          <w:right w:val="single" w:sz="4" w:space="4" w:color="auto"/>
        </w:pBdr>
        <w:jc w:val="center"/>
        <w:rPr>
          <w:rFonts w:ascii="ShadowedGermanica" w:hAnsi="ShadowedGermanica"/>
          <w:i/>
          <w:sz w:val="28"/>
          <w:szCs w:val="28"/>
        </w:rPr>
      </w:pPr>
      <w:r w:rsidRPr="00B328FB">
        <w:rPr>
          <w:rFonts w:ascii="ShadowedGermanica" w:hAnsi="ShadowedGermanica"/>
          <w:i/>
          <w:sz w:val="28"/>
          <w:szCs w:val="28"/>
        </w:rPr>
        <w:t>14, rue Pierre-Janelle, CP 133</w:t>
      </w:r>
    </w:p>
    <w:p w:rsidR="00613223" w:rsidRPr="00B328FB" w:rsidRDefault="00613223" w:rsidP="00B328FB">
      <w:pPr>
        <w:widowControl w:val="0"/>
        <w:pBdr>
          <w:top w:val="single" w:sz="4" w:space="1" w:color="auto"/>
          <w:left w:val="single" w:sz="4" w:space="4" w:color="auto"/>
          <w:bottom w:val="single" w:sz="4" w:space="1" w:color="auto"/>
          <w:right w:val="single" w:sz="4" w:space="4" w:color="auto"/>
        </w:pBdr>
        <w:jc w:val="center"/>
        <w:rPr>
          <w:rFonts w:ascii="ShadowedGermanica" w:hAnsi="ShadowedGermanica"/>
          <w:i/>
          <w:sz w:val="28"/>
          <w:szCs w:val="28"/>
        </w:rPr>
      </w:pPr>
      <w:proofErr w:type="spellStart"/>
      <w:r w:rsidRPr="00B328FB">
        <w:rPr>
          <w:rFonts w:ascii="ShadowedGermanica" w:hAnsi="ShadowedGermanica"/>
          <w:i/>
          <w:sz w:val="28"/>
          <w:szCs w:val="28"/>
        </w:rPr>
        <w:t>Kingsey</w:t>
      </w:r>
      <w:proofErr w:type="spellEnd"/>
      <w:r w:rsidRPr="00B328FB">
        <w:rPr>
          <w:rFonts w:ascii="ShadowedGermanica" w:hAnsi="ShadowedGermanica"/>
          <w:i/>
          <w:sz w:val="28"/>
          <w:szCs w:val="28"/>
        </w:rPr>
        <w:t xml:space="preserve"> </w:t>
      </w:r>
      <w:proofErr w:type="spellStart"/>
      <w:r w:rsidRPr="00B328FB">
        <w:rPr>
          <w:rFonts w:ascii="ShadowedGermanica" w:hAnsi="ShadowedGermanica"/>
          <w:i/>
          <w:sz w:val="28"/>
          <w:szCs w:val="28"/>
        </w:rPr>
        <w:t>Falls</w:t>
      </w:r>
      <w:proofErr w:type="spellEnd"/>
      <w:r w:rsidRPr="00B328FB">
        <w:rPr>
          <w:rFonts w:ascii="ShadowedGermanica" w:hAnsi="ShadowedGermanica"/>
          <w:i/>
          <w:sz w:val="28"/>
          <w:szCs w:val="28"/>
        </w:rPr>
        <w:t xml:space="preserve">, </w:t>
      </w:r>
      <w:proofErr w:type="spellStart"/>
      <w:r w:rsidRPr="00B328FB">
        <w:rPr>
          <w:rFonts w:ascii="ShadowedGermanica" w:hAnsi="ShadowedGermanica"/>
          <w:i/>
          <w:sz w:val="28"/>
          <w:szCs w:val="28"/>
        </w:rPr>
        <w:t>Qc</w:t>
      </w:r>
      <w:proofErr w:type="spellEnd"/>
    </w:p>
    <w:p w:rsidR="00613223" w:rsidRPr="00B328FB" w:rsidRDefault="00613223" w:rsidP="00B328FB">
      <w:pPr>
        <w:widowControl w:val="0"/>
        <w:pBdr>
          <w:top w:val="single" w:sz="4" w:space="1" w:color="auto"/>
          <w:left w:val="single" w:sz="4" w:space="4" w:color="auto"/>
          <w:bottom w:val="single" w:sz="4" w:space="1" w:color="auto"/>
          <w:right w:val="single" w:sz="4" w:space="4" w:color="auto"/>
        </w:pBdr>
        <w:jc w:val="center"/>
        <w:rPr>
          <w:rFonts w:ascii="ShadowedGermanica" w:hAnsi="ShadowedGermanica"/>
          <w:i/>
          <w:sz w:val="28"/>
          <w:szCs w:val="28"/>
        </w:rPr>
      </w:pPr>
      <w:r w:rsidRPr="00B328FB">
        <w:rPr>
          <w:rFonts w:ascii="ShadowedGermanica" w:hAnsi="ShadowedGermanica"/>
          <w:i/>
          <w:sz w:val="28"/>
          <w:szCs w:val="28"/>
        </w:rPr>
        <w:t>J0A 1B0</w:t>
      </w:r>
    </w:p>
    <w:p w:rsidR="00B328FB" w:rsidRPr="00174522" w:rsidRDefault="00B328FB" w:rsidP="00B328FB">
      <w:pPr>
        <w:widowControl w:val="0"/>
        <w:pBdr>
          <w:top w:val="single" w:sz="4" w:space="1" w:color="auto"/>
          <w:left w:val="single" w:sz="4" w:space="4" w:color="auto"/>
          <w:bottom w:val="single" w:sz="4" w:space="1" w:color="auto"/>
          <w:right w:val="single" w:sz="4" w:space="4" w:color="auto"/>
        </w:pBdr>
        <w:jc w:val="center"/>
        <w:rPr>
          <w:rFonts w:ascii="ShadowedGermanica" w:hAnsi="ShadowedGermanica"/>
          <w:i/>
          <w:sz w:val="32"/>
          <w:szCs w:val="32"/>
        </w:rPr>
      </w:pPr>
    </w:p>
    <w:p w:rsidR="00613223" w:rsidRDefault="00613223" w:rsidP="00B328FB">
      <w:pPr>
        <w:widowControl w:val="0"/>
        <w:pBdr>
          <w:top w:val="single" w:sz="4" w:space="1" w:color="auto"/>
          <w:left w:val="single" w:sz="4" w:space="4" w:color="auto"/>
          <w:bottom w:val="single" w:sz="4" w:space="1" w:color="auto"/>
          <w:right w:val="single" w:sz="4" w:space="4" w:color="auto"/>
        </w:pBdr>
        <w:jc w:val="center"/>
        <w:rPr>
          <w:rFonts w:ascii="Modern No. 20" w:hAnsi="Modern No. 20"/>
          <w:sz w:val="24"/>
          <w:szCs w:val="24"/>
        </w:rPr>
      </w:pPr>
      <w:proofErr w:type="gramStart"/>
      <w:r>
        <w:rPr>
          <w:rFonts w:ascii="Modern No. 20" w:hAnsi="Modern No. 20"/>
          <w:sz w:val="24"/>
          <w:szCs w:val="24"/>
        </w:rPr>
        <w:t>Téléphone  :</w:t>
      </w:r>
      <w:proofErr w:type="gramEnd"/>
      <w:r>
        <w:rPr>
          <w:rFonts w:ascii="Modern No. 20" w:hAnsi="Modern No. 20"/>
          <w:sz w:val="24"/>
          <w:szCs w:val="24"/>
        </w:rPr>
        <w:t xml:space="preserve">  819-363-3817</w:t>
      </w:r>
    </w:p>
    <w:p w:rsidR="00613223" w:rsidRDefault="00613223" w:rsidP="00B328FB">
      <w:pPr>
        <w:widowControl w:val="0"/>
        <w:pBdr>
          <w:top w:val="single" w:sz="4" w:space="1" w:color="auto"/>
          <w:left w:val="single" w:sz="4" w:space="4" w:color="auto"/>
          <w:bottom w:val="single" w:sz="4" w:space="1" w:color="auto"/>
          <w:right w:val="single" w:sz="4" w:space="4" w:color="auto"/>
        </w:pBdr>
        <w:jc w:val="center"/>
        <w:rPr>
          <w:rFonts w:ascii="Modern No. 20" w:hAnsi="Modern No. 20"/>
          <w:sz w:val="24"/>
          <w:szCs w:val="24"/>
        </w:rPr>
      </w:pPr>
      <w:proofErr w:type="gramStart"/>
      <w:r>
        <w:rPr>
          <w:rFonts w:ascii="Modern No. 20" w:hAnsi="Modern No. 20"/>
          <w:sz w:val="24"/>
          <w:szCs w:val="24"/>
        </w:rPr>
        <w:t>Télécopieur  :</w:t>
      </w:r>
      <w:proofErr w:type="gramEnd"/>
      <w:r>
        <w:rPr>
          <w:rFonts w:ascii="Modern No. 20" w:hAnsi="Modern No. 20"/>
          <w:sz w:val="24"/>
          <w:szCs w:val="24"/>
        </w:rPr>
        <w:t xml:space="preserve"> 819-363-3819</w:t>
      </w:r>
    </w:p>
    <w:p w:rsidR="00613223" w:rsidRDefault="00613223" w:rsidP="00B328FB">
      <w:pPr>
        <w:widowControl w:val="0"/>
        <w:pBdr>
          <w:top w:val="single" w:sz="4" w:space="1" w:color="auto"/>
          <w:left w:val="single" w:sz="4" w:space="4" w:color="auto"/>
          <w:bottom w:val="single" w:sz="4" w:space="1" w:color="auto"/>
          <w:right w:val="single" w:sz="4" w:space="4" w:color="auto"/>
        </w:pBdr>
        <w:jc w:val="center"/>
        <w:rPr>
          <w:rFonts w:ascii="Modern No. 20" w:hAnsi="Modern No. 20"/>
          <w:sz w:val="24"/>
          <w:szCs w:val="24"/>
        </w:rPr>
      </w:pPr>
      <w:proofErr w:type="spellStart"/>
      <w:proofErr w:type="gramStart"/>
      <w:r>
        <w:rPr>
          <w:rFonts w:ascii="Modern No. 20" w:hAnsi="Modern No. 20"/>
          <w:sz w:val="24"/>
          <w:szCs w:val="24"/>
        </w:rPr>
        <w:t>Couriel</w:t>
      </w:r>
      <w:proofErr w:type="spellEnd"/>
      <w:r>
        <w:rPr>
          <w:rFonts w:ascii="Modern No. 20" w:hAnsi="Modern No. 20"/>
          <w:sz w:val="24"/>
          <w:szCs w:val="24"/>
        </w:rPr>
        <w:t xml:space="preserve">  :</w:t>
      </w:r>
      <w:proofErr w:type="gramEnd"/>
      <w:r>
        <w:rPr>
          <w:rFonts w:ascii="Modern No. 20" w:hAnsi="Modern No. 20"/>
          <w:sz w:val="24"/>
          <w:szCs w:val="24"/>
        </w:rPr>
        <w:t xml:space="preserve"> </w:t>
      </w:r>
      <w:hyperlink r:id="rId10" w:history="1">
        <w:r w:rsidR="00B328FB" w:rsidRPr="00C31FA9">
          <w:rPr>
            <w:rStyle w:val="Lienhypertexte"/>
            <w:rFonts w:ascii="Modern No. 20" w:hAnsi="Modern No. 20"/>
            <w:sz w:val="24"/>
            <w:szCs w:val="24"/>
          </w:rPr>
          <w:t>kingseyjeunesse@cablovision.com</w:t>
        </w:r>
      </w:hyperlink>
    </w:p>
    <w:p w:rsidR="00DA0A72" w:rsidRDefault="00DA0A72" w:rsidP="00B328FB">
      <w:pPr>
        <w:widowControl w:val="0"/>
        <w:pBdr>
          <w:top w:val="single" w:sz="4" w:space="1" w:color="auto"/>
          <w:left w:val="single" w:sz="4" w:space="4" w:color="auto"/>
          <w:bottom w:val="single" w:sz="4" w:space="1" w:color="auto"/>
          <w:right w:val="single" w:sz="4" w:space="4" w:color="auto"/>
        </w:pBdr>
        <w:jc w:val="center"/>
        <w:rPr>
          <w:rFonts w:ascii="Modern No. 20" w:hAnsi="Modern No. 20"/>
          <w:sz w:val="24"/>
          <w:szCs w:val="24"/>
        </w:rPr>
      </w:pPr>
    </w:p>
    <w:p w:rsidR="00B328FB" w:rsidRDefault="00B328FB"/>
    <w:p w:rsidR="00613223" w:rsidRDefault="005573A7">
      <w:r>
        <w:lastRenderedPageBreak/>
        <w:pict>
          <v:shape id="_x0000_i1026" type="#_x0000_t136" style="width:376.2pt;height:53.4pt" o:bordertopcolor="this" o:borderleftcolor="this" o:borderbottomcolor="this" o:borderrightcolor="this">
            <v:shadow color="#868686"/>
            <v:textpath style="font-family:&quot;Freestyle Script&quot;;v-text-kern:t" trim="t" fitpath="t" string="table des matières"/>
          </v:shape>
        </w:pict>
      </w:r>
    </w:p>
    <w:p w:rsidR="00613223" w:rsidRDefault="00613223"/>
    <w:p w:rsidR="00613223" w:rsidRDefault="00613223"/>
    <w:p w:rsidR="00613223" w:rsidRDefault="00613223"/>
    <w:p w:rsidR="00613223" w:rsidRPr="0014513D" w:rsidRDefault="00613223" w:rsidP="00613223">
      <w:pPr>
        <w:tabs>
          <w:tab w:val="left" w:pos="284"/>
        </w:tabs>
        <w:spacing w:after="200" w:line="276" w:lineRule="auto"/>
        <w:jc w:val="both"/>
        <w:rPr>
          <w:rFonts w:ascii="Matura MT Script Capitals" w:hAnsi="Matura MT Script Capitals"/>
          <w:sz w:val="32"/>
          <w:szCs w:val="32"/>
        </w:rPr>
      </w:pPr>
      <w:r w:rsidRPr="0014513D">
        <w:rPr>
          <w:rFonts w:ascii="Matura MT Script Capitals" w:hAnsi="Matura MT Script Capitals"/>
          <w:sz w:val="32"/>
          <w:szCs w:val="32"/>
        </w:rPr>
        <w:t>M</w:t>
      </w:r>
      <w:r w:rsidRPr="008B04E0">
        <w:rPr>
          <w:rFonts w:ascii="Matura MT Script Capitals" w:hAnsi="Matura MT Script Capitals"/>
          <w:b/>
          <w:sz w:val="32"/>
          <w:szCs w:val="32"/>
        </w:rPr>
        <w:t xml:space="preserve">ot </w:t>
      </w:r>
      <w:r w:rsidRPr="0014513D">
        <w:rPr>
          <w:rFonts w:ascii="Matura MT Script Capitals" w:hAnsi="Matura MT Script Capitals"/>
          <w:sz w:val="32"/>
          <w:szCs w:val="32"/>
        </w:rPr>
        <w:t>du président</w:t>
      </w:r>
      <w:r>
        <w:rPr>
          <w:rFonts w:ascii="Matura MT Script Capitals" w:hAnsi="Matura MT Script Capitals"/>
          <w:sz w:val="32"/>
          <w:szCs w:val="32"/>
        </w:rPr>
        <w:t xml:space="preserve">                </w:t>
      </w:r>
      <w:r w:rsidR="00AF1CEC">
        <w:rPr>
          <w:rFonts w:ascii="Matura MT Script Capitals" w:hAnsi="Matura MT Script Capitals"/>
          <w:sz w:val="32"/>
          <w:szCs w:val="32"/>
        </w:rPr>
        <w:t xml:space="preserve">                              </w:t>
      </w:r>
      <w:r>
        <w:rPr>
          <w:rFonts w:ascii="Matura MT Script Capitals" w:hAnsi="Matura MT Script Capitals"/>
          <w:sz w:val="32"/>
          <w:szCs w:val="32"/>
        </w:rPr>
        <w:t>p.3</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Le personnel de la maison des jeunes</w:t>
      </w:r>
      <w:r>
        <w:rPr>
          <w:rFonts w:ascii="Matura MT Script Capitals" w:hAnsi="Matura MT Script Capitals"/>
          <w:sz w:val="32"/>
          <w:szCs w:val="32"/>
        </w:rPr>
        <w:t xml:space="preserve">                      p.4</w:t>
      </w:r>
    </w:p>
    <w:p w:rsidR="00613223"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Le conseil d’administration</w:t>
      </w:r>
      <w:r>
        <w:rPr>
          <w:rFonts w:ascii="Matura MT Script Capitals" w:hAnsi="Matura MT Script Capitals"/>
          <w:sz w:val="32"/>
          <w:szCs w:val="32"/>
        </w:rPr>
        <w:t xml:space="preserve">                                   p.5</w:t>
      </w:r>
    </w:p>
    <w:p w:rsidR="00613223" w:rsidRPr="0014513D" w:rsidRDefault="00613223" w:rsidP="00613223">
      <w:pPr>
        <w:tabs>
          <w:tab w:val="left" w:pos="284"/>
        </w:tabs>
        <w:spacing w:after="200" w:line="276" w:lineRule="auto"/>
        <w:rPr>
          <w:rFonts w:ascii="Matura MT Script Capitals" w:hAnsi="Matura MT Script Capitals"/>
          <w:sz w:val="32"/>
          <w:szCs w:val="32"/>
        </w:rPr>
      </w:pPr>
      <w:r>
        <w:rPr>
          <w:rFonts w:ascii="Matura MT Script Capitals" w:hAnsi="Matura MT Script Capitals"/>
          <w:sz w:val="32"/>
          <w:szCs w:val="32"/>
        </w:rPr>
        <w:t>Le conseil des jeunes                                           p.6</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Historique de la Maison des jeunes</w:t>
      </w:r>
      <w:r>
        <w:rPr>
          <w:rFonts w:ascii="Matura MT Script Capitals" w:hAnsi="Matura MT Script Capitals"/>
          <w:sz w:val="32"/>
          <w:szCs w:val="32"/>
        </w:rPr>
        <w:t xml:space="preserve">                        p.7-8</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 xml:space="preserve">Mission, objectifs et philosophie d’intervention de </w:t>
      </w:r>
      <w:r>
        <w:rPr>
          <w:rFonts w:ascii="Matura MT Script Capitals" w:hAnsi="Matura MT Script Capitals"/>
          <w:sz w:val="32"/>
          <w:szCs w:val="32"/>
        </w:rPr>
        <w:t xml:space="preserve">     p.9   </w:t>
      </w:r>
      <w:r w:rsidRPr="0014513D">
        <w:rPr>
          <w:rFonts w:ascii="Matura MT Script Capitals" w:hAnsi="Matura MT Script Capitals"/>
          <w:sz w:val="32"/>
          <w:szCs w:val="32"/>
        </w:rPr>
        <w:t>l’organisme</w:t>
      </w:r>
      <w:r>
        <w:rPr>
          <w:rFonts w:ascii="Matura MT Script Capitals" w:hAnsi="Matura MT Script Capitals"/>
          <w:sz w:val="32"/>
          <w:szCs w:val="32"/>
        </w:rPr>
        <w:t xml:space="preserve">                  </w:t>
      </w:r>
      <w:r w:rsidRPr="0014513D">
        <w:rPr>
          <w:rFonts w:ascii="Matura MT Script Capitals" w:hAnsi="Matura MT Script Capitals"/>
          <w:sz w:val="32"/>
          <w:szCs w:val="32"/>
        </w:rPr>
        <w:t xml:space="preserve">  </w:t>
      </w:r>
      <w:r>
        <w:rPr>
          <w:rFonts w:ascii="Matura MT Script Capitals" w:hAnsi="Matura MT Script Capitals"/>
          <w:sz w:val="32"/>
          <w:szCs w:val="32"/>
        </w:rPr>
        <w:t xml:space="preserve">    </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Impact  du travail en maison de jeunes</w:t>
      </w:r>
      <w:r>
        <w:rPr>
          <w:rFonts w:ascii="Matura MT Script Capitals" w:hAnsi="Matura MT Script Capitals"/>
          <w:sz w:val="32"/>
          <w:szCs w:val="32"/>
        </w:rPr>
        <w:t xml:space="preserve">                     p.10</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Activités en liens avec les objectifs</w:t>
      </w:r>
      <w:r>
        <w:rPr>
          <w:rFonts w:ascii="Matura MT Script Capitals" w:hAnsi="Matura MT Script Capitals"/>
          <w:sz w:val="32"/>
          <w:szCs w:val="32"/>
        </w:rPr>
        <w:t xml:space="preserve">  </w:t>
      </w:r>
      <w:r w:rsidR="00EC22D5">
        <w:rPr>
          <w:rFonts w:ascii="Matura MT Script Capitals" w:hAnsi="Matura MT Script Capitals"/>
          <w:sz w:val="32"/>
          <w:szCs w:val="32"/>
        </w:rPr>
        <w:t xml:space="preserve">                      p.11</w:t>
      </w:r>
      <w:r w:rsidR="004B7D0B">
        <w:rPr>
          <w:rFonts w:ascii="Matura MT Script Capitals" w:hAnsi="Matura MT Script Capitals"/>
          <w:sz w:val="32"/>
          <w:szCs w:val="32"/>
        </w:rPr>
        <w:t>-17</w:t>
      </w:r>
    </w:p>
    <w:p w:rsidR="00613223" w:rsidRPr="0014513D" w:rsidRDefault="00EC22D5" w:rsidP="00613223">
      <w:pPr>
        <w:tabs>
          <w:tab w:val="left" w:pos="284"/>
        </w:tabs>
        <w:spacing w:after="200" w:line="276" w:lineRule="auto"/>
        <w:rPr>
          <w:rFonts w:ascii="Matura MT Script Capitals" w:hAnsi="Matura MT Script Capitals"/>
          <w:sz w:val="32"/>
          <w:szCs w:val="32"/>
        </w:rPr>
      </w:pPr>
      <w:r>
        <w:rPr>
          <w:rFonts w:ascii="Matura MT Script Capitals" w:hAnsi="Matura MT Script Capitals"/>
          <w:sz w:val="32"/>
          <w:szCs w:val="32"/>
        </w:rPr>
        <w:t>Priorité d’</w:t>
      </w:r>
      <w:proofErr w:type="spellStart"/>
      <w:r w:rsidR="00B328FB">
        <w:rPr>
          <w:rFonts w:ascii="Matura MT Script Capitals" w:hAnsi="Matura MT Script Capitals"/>
          <w:sz w:val="32"/>
          <w:szCs w:val="32"/>
        </w:rPr>
        <w:t>ctions</w:t>
      </w:r>
      <w:proofErr w:type="spellEnd"/>
      <w:r w:rsidR="00B328FB">
        <w:rPr>
          <w:rFonts w:ascii="Matura MT Script Capitals" w:hAnsi="Matura MT Script Capitals"/>
          <w:sz w:val="32"/>
          <w:szCs w:val="32"/>
        </w:rPr>
        <w:t xml:space="preserve"> en 2013</w:t>
      </w:r>
      <w:r w:rsidR="00613223">
        <w:rPr>
          <w:rFonts w:ascii="Matura MT Script Capitals" w:hAnsi="Matura MT Script Capitals"/>
          <w:sz w:val="32"/>
          <w:szCs w:val="32"/>
        </w:rPr>
        <w:t xml:space="preserve">                      </w:t>
      </w:r>
      <w:r>
        <w:rPr>
          <w:rFonts w:ascii="Matura MT Script Capitals" w:hAnsi="Matura MT Script Capitals"/>
          <w:sz w:val="32"/>
          <w:szCs w:val="32"/>
        </w:rPr>
        <w:t xml:space="preserve">                 p.18</w:t>
      </w:r>
      <w:r w:rsidR="00613223">
        <w:rPr>
          <w:rFonts w:ascii="Matura MT Script Capitals" w:hAnsi="Matura MT Script Capitals"/>
          <w:sz w:val="32"/>
          <w:szCs w:val="32"/>
        </w:rPr>
        <w:t xml:space="preserve">      </w:t>
      </w:r>
    </w:p>
    <w:p w:rsidR="00613223" w:rsidRPr="0014513D"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Maisons des jeunes en statistiques</w:t>
      </w:r>
      <w:r w:rsidR="00EC22D5">
        <w:rPr>
          <w:rFonts w:ascii="Matura MT Script Capitals" w:hAnsi="Matura MT Script Capitals"/>
          <w:sz w:val="32"/>
          <w:szCs w:val="32"/>
        </w:rPr>
        <w:t xml:space="preserve">                        p.19</w:t>
      </w:r>
    </w:p>
    <w:p w:rsidR="00613223" w:rsidRDefault="00613223" w:rsidP="00613223">
      <w:pPr>
        <w:tabs>
          <w:tab w:val="left" w:pos="284"/>
        </w:tabs>
        <w:spacing w:after="200" w:line="276" w:lineRule="auto"/>
        <w:rPr>
          <w:rFonts w:ascii="Matura MT Script Capitals" w:hAnsi="Matura MT Script Capitals"/>
          <w:sz w:val="32"/>
          <w:szCs w:val="32"/>
        </w:rPr>
      </w:pPr>
      <w:r w:rsidRPr="0014513D">
        <w:rPr>
          <w:rFonts w:ascii="Matura MT Script Capitals" w:hAnsi="Matura MT Script Capitals"/>
          <w:sz w:val="32"/>
          <w:szCs w:val="32"/>
        </w:rPr>
        <w:t>Concertation locale et régionale</w:t>
      </w:r>
      <w:r>
        <w:rPr>
          <w:rFonts w:ascii="Matura MT Script Capitals" w:hAnsi="Matura MT Script Capitals"/>
          <w:sz w:val="32"/>
          <w:szCs w:val="32"/>
        </w:rPr>
        <w:t xml:space="preserve">  </w:t>
      </w:r>
      <w:r w:rsidR="00EC22D5">
        <w:rPr>
          <w:rFonts w:ascii="Matura MT Script Capitals" w:hAnsi="Matura MT Script Capitals"/>
          <w:sz w:val="32"/>
          <w:szCs w:val="32"/>
        </w:rPr>
        <w:t xml:space="preserve">                             p20</w:t>
      </w:r>
    </w:p>
    <w:p w:rsidR="00EC22D5" w:rsidRDefault="00613223" w:rsidP="00613223">
      <w:pPr>
        <w:tabs>
          <w:tab w:val="left" w:pos="284"/>
        </w:tabs>
        <w:spacing w:after="200" w:line="276" w:lineRule="auto"/>
        <w:rPr>
          <w:rFonts w:ascii="Matura MT Script Capitals" w:hAnsi="Matura MT Script Capitals"/>
          <w:sz w:val="32"/>
          <w:szCs w:val="32"/>
        </w:rPr>
      </w:pPr>
      <w:r>
        <w:rPr>
          <w:rFonts w:ascii="Matura MT Script Capitals" w:hAnsi="Matura MT Script Capitals"/>
          <w:sz w:val="32"/>
          <w:szCs w:val="32"/>
        </w:rPr>
        <w:t>F</w:t>
      </w:r>
      <w:r w:rsidRPr="0014513D">
        <w:rPr>
          <w:rFonts w:ascii="Matura MT Script Capitals" w:hAnsi="Matura MT Script Capitals"/>
          <w:sz w:val="32"/>
          <w:szCs w:val="32"/>
        </w:rPr>
        <w:t>inancement</w:t>
      </w:r>
      <w:r>
        <w:rPr>
          <w:rFonts w:ascii="Matura MT Script Capitals" w:hAnsi="Matura MT Script Capitals"/>
          <w:sz w:val="32"/>
          <w:szCs w:val="32"/>
        </w:rPr>
        <w:t xml:space="preserve">                                                      p</w:t>
      </w:r>
      <w:r w:rsidR="00EC22D5">
        <w:rPr>
          <w:rFonts w:ascii="Matura MT Script Capitals" w:hAnsi="Matura MT Script Capitals"/>
          <w:sz w:val="32"/>
          <w:szCs w:val="32"/>
        </w:rPr>
        <w:t xml:space="preserve"> 20</w:t>
      </w:r>
    </w:p>
    <w:p w:rsidR="00613223" w:rsidRPr="0014513D" w:rsidRDefault="00B328FB" w:rsidP="00613223">
      <w:pPr>
        <w:tabs>
          <w:tab w:val="left" w:pos="284"/>
        </w:tabs>
        <w:spacing w:after="200" w:line="276" w:lineRule="auto"/>
        <w:rPr>
          <w:rFonts w:ascii="Matura MT Script Capitals" w:hAnsi="Matura MT Script Capitals"/>
          <w:sz w:val="32"/>
          <w:szCs w:val="32"/>
        </w:rPr>
      </w:pPr>
      <w:r>
        <w:rPr>
          <w:rFonts w:ascii="Matura MT Script Capitals" w:hAnsi="Matura MT Script Capitals"/>
          <w:sz w:val="32"/>
          <w:szCs w:val="32"/>
        </w:rPr>
        <w:t>Été 2013</w:t>
      </w:r>
      <w:r w:rsidR="00613223">
        <w:rPr>
          <w:rFonts w:ascii="Matura MT Script Capitals" w:hAnsi="Matura MT Script Capitals"/>
          <w:sz w:val="32"/>
          <w:szCs w:val="32"/>
        </w:rPr>
        <w:t xml:space="preserve"> et r</w:t>
      </w:r>
      <w:r w:rsidR="00613223" w:rsidRPr="0014513D">
        <w:rPr>
          <w:rFonts w:ascii="Matura MT Script Capitals" w:hAnsi="Matura MT Script Capitals"/>
          <w:sz w:val="32"/>
          <w:szCs w:val="32"/>
        </w:rPr>
        <w:t>emerciements</w:t>
      </w:r>
      <w:r w:rsidR="00613223">
        <w:rPr>
          <w:rFonts w:ascii="Matura MT Script Capitals" w:hAnsi="Matura MT Script Capitals"/>
          <w:sz w:val="32"/>
          <w:szCs w:val="32"/>
        </w:rPr>
        <w:t xml:space="preserve">          </w:t>
      </w:r>
      <w:r w:rsidR="00EC22D5">
        <w:rPr>
          <w:rFonts w:ascii="Matura MT Script Capitals" w:hAnsi="Matura MT Script Capitals"/>
          <w:sz w:val="32"/>
          <w:szCs w:val="32"/>
        </w:rPr>
        <w:t xml:space="preserve">                            p.21</w:t>
      </w:r>
      <w:r w:rsidR="00613223">
        <w:rPr>
          <w:rFonts w:ascii="Matura MT Script Capitals" w:hAnsi="Matura MT Script Capitals"/>
          <w:sz w:val="32"/>
          <w:szCs w:val="32"/>
        </w:rPr>
        <w:t xml:space="preserve">                                      </w:t>
      </w:r>
    </w:p>
    <w:p w:rsidR="00613223" w:rsidRPr="00B328FB" w:rsidRDefault="00613223" w:rsidP="00B328FB">
      <w:pPr>
        <w:tabs>
          <w:tab w:val="left" w:pos="284"/>
        </w:tabs>
        <w:spacing w:after="200" w:line="276" w:lineRule="auto"/>
        <w:rPr>
          <w:rFonts w:ascii="Matura MT Script Capitals" w:hAnsi="Matura MT Script Capitals"/>
          <w:sz w:val="32"/>
          <w:szCs w:val="32"/>
        </w:rPr>
      </w:pPr>
      <w:r>
        <w:rPr>
          <w:rFonts w:ascii="Matura MT Script Capitals" w:hAnsi="Matura MT Script Capitals"/>
          <w:sz w:val="32"/>
          <w:szCs w:val="32"/>
        </w:rPr>
        <w:t>Album souveni</w:t>
      </w:r>
      <w:r w:rsidR="00B328FB">
        <w:rPr>
          <w:rFonts w:ascii="Matura MT Script Capitals" w:hAnsi="Matura MT Script Capitals"/>
          <w:sz w:val="32"/>
          <w:szCs w:val="32"/>
        </w:rPr>
        <w:t>rs 2012</w:t>
      </w:r>
      <w:r w:rsidRPr="0014513D">
        <w:rPr>
          <w:rFonts w:ascii="Matura MT Script Capitals" w:hAnsi="Matura MT Script Capitals"/>
          <w:sz w:val="32"/>
          <w:szCs w:val="32"/>
        </w:rPr>
        <w:t xml:space="preserve">        </w:t>
      </w:r>
      <w:r>
        <w:rPr>
          <w:rFonts w:ascii="Matura MT Script Capitals" w:hAnsi="Matura MT Script Capitals"/>
          <w:sz w:val="32"/>
          <w:szCs w:val="32"/>
        </w:rPr>
        <w:t xml:space="preserve">      </w:t>
      </w:r>
      <w:r w:rsidR="00EC22D5">
        <w:rPr>
          <w:rFonts w:ascii="Matura MT Script Capitals" w:hAnsi="Matura MT Script Capitals"/>
          <w:sz w:val="32"/>
          <w:szCs w:val="32"/>
        </w:rPr>
        <w:t xml:space="preserve">                            p.22</w:t>
      </w:r>
    </w:p>
    <w:p w:rsidR="00613223" w:rsidRDefault="00613223"/>
    <w:p w:rsidR="00613223" w:rsidRDefault="00613223"/>
    <w:p w:rsidR="00613223" w:rsidRDefault="00613223"/>
    <w:p w:rsidR="00613223" w:rsidRDefault="00DB5146" w:rsidP="00613223">
      <w:pPr>
        <w:tabs>
          <w:tab w:val="left" w:pos="284"/>
        </w:tabs>
        <w:spacing w:after="200" w:line="276" w:lineRule="auto"/>
        <w:rPr>
          <w:rFonts w:ascii="Eras Demi ITC" w:hAnsi="Eras Demi ITC"/>
          <w:sz w:val="56"/>
          <w:szCs w:val="56"/>
        </w:rPr>
      </w:pPr>
      <w:r>
        <w:rPr>
          <w:rFonts w:ascii="Eras Demi ITC" w:hAnsi="Eras Demi ITC"/>
          <w:sz w:val="56"/>
          <w:szCs w:val="56"/>
        </w:rPr>
        <w:lastRenderedPageBreak/>
        <w:t>Mot de la</w:t>
      </w:r>
      <w:r w:rsidR="00613223" w:rsidRPr="00B30286">
        <w:rPr>
          <w:rFonts w:ascii="Eras Demi ITC" w:hAnsi="Eras Demi ITC"/>
          <w:sz w:val="56"/>
          <w:szCs w:val="56"/>
        </w:rPr>
        <w:t xml:space="preserve"> président</w:t>
      </w:r>
      <w:r>
        <w:rPr>
          <w:rFonts w:ascii="Eras Demi ITC" w:hAnsi="Eras Demi ITC"/>
          <w:sz w:val="56"/>
          <w:szCs w:val="56"/>
        </w:rPr>
        <w:t>e</w:t>
      </w:r>
      <w:r w:rsidR="00613223">
        <w:rPr>
          <w:rFonts w:ascii="Eras Demi ITC" w:hAnsi="Eras Demi ITC"/>
          <w:sz w:val="56"/>
          <w:szCs w:val="56"/>
        </w:rPr>
        <w:t xml:space="preserve">      </w:t>
      </w:r>
      <w:r w:rsidR="00613223">
        <w:rPr>
          <w:rFonts w:ascii="Eras Demi ITC" w:hAnsi="Eras Demi ITC"/>
          <w:noProof/>
          <w:sz w:val="56"/>
          <w:szCs w:val="56"/>
        </w:rPr>
        <w:drawing>
          <wp:inline distT="0" distB="0" distL="0" distR="0">
            <wp:extent cx="974863" cy="397565"/>
            <wp:effectExtent l="19050" t="0" r="0" b="0"/>
            <wp:docPr id="11" name="Image 8" descr="C:\Users\Sophie\AppData\Local\Microsoft\Windows\Temporary Internet Files\Content.IE5\VCIKIBN7\MP900341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phie\AppData\Local\Microsoft\Windows\Temporary Internet Files\Content.IE5\VCIKIBN7\MP900341542[1].jpg"/>
                    <pic:cNvPicPr>
                      <a:picLocks noChangeAspect="1" noChangeArrowheads="1"/>
                    </pic:cNvPicPr>
                  </pic:nvPicPr>
                  <pic:blipFill>
                    <a:blip r:embed="rId11" cstate="print"/>
                    <a:srcRect/>
                    <a:stretch>
                      <a:fillRect/>
                    </a:stretch>
                  </pic:blipFill>
                  <pic:spPr bwMode="auto">
                    <a:xfrm>
                      <a:off x="0" y="0"/>
                      <a:ext cx="974792" cy="397536"/>
                    </a:xfrm>
                    <a:prstGeom prst="rect">
                      <a:avLst/>
                    </a:prstGeom>
                    <a:noFill/>
                    <a:ln w="9525">
                      <a:noFill/>
                      <a:miter lim="800000"/>
                      <a:headEnd/>
                      <a:tailEnd/>
                    </a:ln>
                  </pic:spPr>
                </pic:pic>
              </a:graphicData>
            </a:graphic>
          </wp:inline>
        </w:drawing>
      </w:r>
    </w:p>
    <w:p w:rsidR="00DB5146" w:rsidRDefault="00DB5146" w:rsidP="00DB5146">
      <w:pPr>
        <w:jc w:val="both"/>
        <w:rPr>
          <w:rFonts w:ascii="Arial" w:hAnsi="Arial" w:cs="Arial"/>
        </w:rPr>
      </w:pPr>
      <w:r>
        <w:rPr>
          <w:rFonts w:ascii="Arial" w:hAnsi="Arial" w:cs="Arial"/>
        </w:rPr>
        <w:t>Bonjour,</w:t>
      </w:r>
    </w:p>
    <w:p w:rsidR="00DB5146" w:rsidRPr="00DB5146" w:rsidRDefault="00DB5146" w:rsidP="00DB5146">
      <w:pPr>
        <w:jc w:val="both"/>
        <w:rPr>
          <w:rFonts w:ascii="Arial" w:hAnsi="Arial" w:cs="Arial"/>
          <w:sz w:val="24"/>
          <w:szCs w:val="24"/>
        </w:rPr>
      </w:pP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C’est avec plaisir que je vous présente le rapport annuel des activités 2012 de la maison des jeunes de </w:t>
      </w:r>
      <w:proofErr w:type="spellStart"/>
      <w:r w:rsidRPr="00DB5146">
        <w:rPr>
          <w:rFonts w:ascii="Arial" w:hAnsi="Arial" w:cs="Arial"/>
          <w:sz w:val="24"/>
          <w:szCs w:val="24"/>
        </w:rPr>
        <w:t>Kingsey</w:t>
      </w:r>
      <w:proofErr w:type="spellEnd"/>
      <w:r w:rsidRPr="00DB5146">
        <w:rPr>
          <w:rFonts w:ascii="Arial" w:hAnsi="Arial" w:cs="Arial"/>
          <w:sz w:val="24"/>
          <w:szCs w:val="24"/>
        </w:rPr>
        <w:t xml:space="preserve"> </w:t>
      </w:r>
      <w:proofErr w:type="spellStart"/>
      <w:r w:rsidRPr="00DB5146">
        <w:rPr>
          <w:rFonts w:ascii="Arial" w:hAnsi="Arial" w:cs="Arial"/>
          <w:sz w:val="24"/>
          <w:szCs w:val="24"/>
        </w:rPr>
        <w:t>Falls</w:t>
      </w:r>
      <w:proofErr w:type="spellEnd"/>
      <w:r w:rsidRPr="00DB5146">
        <w:rPr>
          <w:rFonts w:ascii="Arial" w:hAnsi="Arial" w:cs="Arial"/>
          <w:sz w:val="24"/>
          <w:szCs w:val="24"/>
        </w:rPr>
        <w:t>.</w:t>
      </w: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La MDJ est le point de rendez-vous de plusieurs jeunes de </w:t>
      </w:r>
      <w:proofErr w:type="spellStart"/>
      <w:r w:rsidRPr="00DB5146">
        <w:rPr>
          <w:rFonts w:ascii="Arial" w:hAnsi="Arial" w:cs="Arial"/>
          <w:sz w:val="24"/>
          <w:szCs w:val="24"/>
        </w:rPr>
        <w:t>Kingsey</w:t>
      </w:r>
      <w:proofErr w:type="spellEnd"/>
      <w:r w:rsidRPr="00DB5146">
        <w:rPr>
          <w:rFonts w:ascii="Arial" w:hAnsi="Arial" w:cs="Arial"/>
          <w:sz w:val="24"/>
          <w:szCs w:val="24"/>
        </w:rPr>
        <w:t xml:space="preserve"> </w:t>
      </w:r>
      <w:proofErr w:type="spellStart"/>
      <w:r w:rsidRPr="00DB5146">
        <w:rPr>
          <w:rFonts w:ascii="Arial" w:hAnsi="Arial" w:cs="Arial"/>
          <w:sz w:val="24"/>
          <w:szCs w:val="24"/>
        </w:rPr>
        <w:t>Falls</w:t>
      </w:r>
      <w:proofErr w:type="spellEnd"/>
      <w:r w:rsidRPr="00DB5146">
        <w:rPr>
          <w:rFonts w:ascii="Arial" w:hAnsi="Arial" w:cs="Arial"/>
          <w:sz w:val="24"/>
          <w:szCs w:val="24"/>
        </w:rPr>
        <w:t xml:space="preserve"> soir après soir.  Elle offre un ensemble d’activités sportives et éducatives, des moments pour favoriser les échanges sur différents sujets ou simplement d’offrir aux jeunes un milieu pour se retrouver.</w:t>
      </w:r>
    </w:p>
    <w:p w:rsidR="00DB5146" w:rsidRPr="00DB5146" w:rsidRDefault="00DB5146" w:rsidP="00DB5146">
      <w:pPr>
        <w:jc w:val="both"/>
        <w:rPr>
          <w:rFonts w:ascii="Arial" w:hAnsi="Arial" w:cs="Arial"/>
          <w:sz w:val="24"/>
          <w:szCs w:val="24"/>
        </w:rPr>
      </w:pPr>
      <w:r w:rsidRPr="00DB5146">
        <w:rPr>
          <w:rFonts w:ascii="Arial" w:hAnsi="Arial" w:cs="Arial"/>
          <w:sz w:val="24"/>
          <w:szCs w:val="24"/>
        </w:rPr>
        <w:t>En 2012, Sophie, coordonnatrice de la MDJ, est de retour de son congé de maternité tandis que Nathalie, qui a assuré le poste de coordonnatrice par intérim, reprend son poste d’animatrice avec Manon et Marie-Pascale.</w:t>
      </w: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Le personnel de la MDJ, est un personnel stable et d’expérience.  Une d’entre elle, Manon, travaille aussi auprès de nos jeunes ici à Cascatelle.  Elle suit nos jeunes du primaire à leur passage au secondaire. Pour moi, parent de trois enfants, cela a influencé ma décision d’envoyer mes jeunes avec confiance à la MDJ de </w:t>
      </w:r>
      <w:proofErr w:type="spellStart"/>
      <w:r w:rsidRPr="00DB5146">
        <w:rPr>
          <w:rFonts w:ascii="Arial" w:hAnsi="Arial" w:cs="Arial"/>
          <w:sz w:val="24"/>
          <w:szCs w:val="24"/>
        </w:rPr>
        <w:t>Kingsey</w:t>
      </w:r>
      <w:proofErr w:type="spellEnd"/>
      <w:r w:rsidRPr="00DB5146">
        <w:rPr>
          <w:rFonts w:ascii="Arial" w:hAnsi="Arial" w:cs="Arial"/>
          <w:sz w:val="24"/>
          <w:szCs w:val="24"/>
        </w:rPr>
        <w:t xml:space="preserve"> </w:t>
      </w:r>
      <w:proofErr w:type="spellStart"/>
      <w:r w:rsidRPr="00DB5146">
        <w:rPr>
          <w:rFonts w:ascii="Arial" w:hAnsi="Arial" w:cs="Arial"/>
          <w:sz w:val="24"/>
          <w:szCs w:val="24"/>
        </w:rPr>
        <w:t>Falls</w:t>
      </w:r>
      <w:proofErr w:type="spellEnd"/>
      <w:r w:rsidRPr="00DB5146">
        <w:rPr>
          <w:rFonts w:ascii="Arial" w:hAnsi="Arial" w:cs="Arial"/>
          <w:sz w:val="24"/>
          <w:szCs w:val="24"/>
        </w:rPr>
        <w:t xml:space="preserve">.  </w:t>
      </w:r>
    </w:p>
    <w:p w:rsidR="00DB5146" w:rsidRPr="00DB5146" w:rsidRDefault="00DB5146" w:rsidP="00DB5146">
      <w:pPr>
        <w:jc w:val="both"/>
        <w:rPr>
          <w:rFonts w:ascii="Arial" w:hAnsi="Arial" w:cs="Arial"/>
          <w:sz w:val="24"/>
          <w:szCs w:val="24"/>
        </w:rPr>
      </w:pPr>
      <w:r w:rsidRPr="00DB5146">
        <w:rPr>
          <w:rFonts w:ascii="Arial" w:hAnsi="Arial" w:cs="Arial"/>
          <w:sz w:val="24"/>
          <w:szCs w:val="24"/>
        </w:rPr>
        <w:t>L’équipe de la MDJ et du conseil des jeunes travaillent sans relâche à trouver des activités intéressantes et stimulantes pour les jeunes.  Mais en 2012, même avec les efforts de tous, plusieurs activités ont été annulées à cause de la faible participation des jeunes.  Que cela ne tienne, en 2013, on se retrouve les manches. La MDJ fêtera son 10</w:t>
      </w:r>
      <w:r w:rsidRPr="00DB5146">
        <w:rPr>
          <w:rFonts w:ascii="Arial" w:hAnsi="Arial" w:cs="Arial"/>
          <w:sz w:val="24"/>
          <w:szCs w:val="24"/>
          <w:vertAlign w:val="superscript"/>
        </w:rPr>
        <w:t>e</w:t>
      </w:r>
      <w:r w:rsidRPr="00DB5146">
        <w:rPr>
          <w:rFonts w:ascii="Arial" w:hAnsi="Arial" w:cs="Arial"/>
          <w:sz w:val="24"/>
          <w:szCs w:val="24"/>
        </w:rPr>
        <w:t xml:space="preserve"> anniversaire en septembre prochain.  Suivez-la dans l’Écho des chutes car plusieurs activités vous seront proposées pour célébrer cet évènement.  </w:t>
      </w: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J’aimerais remercier toutes les personnes et organismes qui ont contribué à aider la maison des jeunes en 2012 et qui continuent en 2013.  Ce soutient permet à nos jeunes de continuer à avoir un endroit encadré pour se rassembler.  La participation logistique et financière de la municipalité est essentielle pour y arriver.  Je dois aussi souligner le support financier de tous les autres intervenants de </w:t>
      </w:r>
      <w:proofErr w:type="spellStart"/>
      <w:r w:rsidRPr="00DB5146">
        <w:rPr>
          <w:rFonts w:ascii="Arial" w:hAnsi="Arial" w:cs="Arial"/>
          <w:sz w:val="24"/>
          <w:szCs w:val="24"/>
        </w:rPr>
        <w:t>Kingsey</w:t>
      </w:r>
      <w:proofErr w:type="spellEnd"/>
      <w:r w:rsidRPr="00DB5146">
        <w:rPr>
          <w:rFonts w:ascii="Arial" w:hAnsi="Arial" w:cs="Arial"/>
          <w:sz w:val="24"/>
          <w:szCs w:val="24"/>
        </w:rPr>
        <w:t xml:space="preserve"> </w:t>
      </w:r>
      <w:proofErr w:type="spellStart"/>
      <w:r w:rsidRPr="00DB5146">
        <w:rPr>
          <w:rFonts w:ascii="Arial" w:hAnsi="Arial" w:cs="Arial"/>
          <w:sz w:val="24"/>
          <w:szCs w:val="24"/>
        </w:rPr>
        <w:t>Falls</w:t>
      </w:r>
      <w:proofErr w:type="spellEnd"/>
      <w:r w:rsidRPr="00DB5146">
        <w:rPr>
          <w:rFonts w:ascii="Arial" w:hAnsi="Arial" w:cs="Arial"/>
          <w:sz w:val="24"/>
          <w:szCs w:val="24"/>
        </w:rPr>
        <w:t xml:space="preserve"> comme Cascades, </w:t>
      </w:r>
      <w:proofErr w:type="spellStart"/>
      <w:r w:rsidRPr="00DB5146">
        <w:rPr>
          <w:rFonts w:ascii="Arial" w:hAnsi="Arial" w:cs="Arial"/>
          <w:sz w:val="24"/>
          <w:szCs w:val="24"/>
        </w:rPr>
        <w:t>Centraide</w:t>
      </w:r>
      <w:proofErr w:type="spellEnd"/>
      <w:r w:rsidRPr="00DB5146">
        <w:rPr>
          <w:rFonts w:ascii="Arial" w:hAnsi="Arial" w:cs="Arial"/>
          <w:sz w:val="24"/>
          <w:szCs w:val="24"/>
        </w:rPr>
        <w:t xml:space="preserve"> et plusieurs autres.</w:t>
      </w:r>
    </w:p>
    <w:p w:rsidR="00DB5146" w:rsidRPr="00DB5146" w:rsidRDefault="00DB5146" w:rsidP="00DB5146">
      <w:pPr>
        <w:jc w:val="both"/>
        <w:rPr>
          <w:rFonts w:ascii="Arial" w:hAnsi="Arial" w:cs="Arial"/>
          <w:sz w:val="24"/>
          <w:szCs w:val="24"/>
        </w:rPr>
      </w:pPr>
      <w:r w:rsidRPr="00DB5146">
        <w:rPr>
          <w:rFonts w:ascii="Arial" w:hAnsi="Arial" w:cs="Arial"/>
          <w:sz w:val="24"/>
          <w:szCs w:val="24"/>
        </w:rPr>
        <w:t>Merci aussi aux parents qui font confiance à notre équipe d’intervenants qui accompagne nos jeunes, jour après jour à la maison des jeunes.</w:t>
      </w: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D’année en année, les défis sont toujours nombreux que ce soit financier ou au niveau des services aux jeunes afin de continuellement renouveler les activités qui leurs sont offerts.  Mais avec la participation de toute la communauté de </w:t>
      </w:r>
      <w:proofErr w:type="spellStart"/>
      <w:r w:rsidRPr="00DB5146">
        <w:rPr>
          <w:rFonts w:ascii="Arial" w:hAnsi="Arial" w:cs="Arial"/>
          <w:sz w:val="24"/>
          <w:szCs w:val="24"/>
        </w:rPr>
        <w:t>Kingsey</w:t>
      </w:r>
      <w:proofErr w:type="spellEnd"/>
      <w:r w:rsidRPr="00DB5146">
        <w:rPr>
          <w:rFonts w:ascii="Arial" w:hAnsi="Arial" w:cs="Arial"/>
          <w:sz w:val="24"/>
          <w:szCs w:val="24"/>
        </w:rPr>
        <w:t xml:space="preserve"> </w:t>
      </w:r>
      <w:proofErr w:type="spellStart"/>
      <w:r w:rsidRPr="00DB5146">
        <w:rPr>
          <w:rFonts w:ascii="Arial" w:hAnsi="Arial" w:cs="Arial"/>
          <w:sz w:val="24"/>
          <w:szCs w:val="24"/>
        </w:rPr>
        <w:t>Falls</w:t>
      </w:r>
      <w:proofErr w:type="spellEnd"/>
      <w:r w:rsidRPr="00DB5146">
        <w:rPr>
          <w:rFonts w:ascii="Arial" w:hAnsi="Arial" w:cs="Arial"/>
          <w:sz w:val="24"/>
          <w:szCs w:val="24"/>
        </w:rPr>
        <w:t>, la maison des jeunes pourra certainement continuer à offrir un milieu positif à nos adolescents pour encore plusieurs années.</w:t>
      </w:r>
    </w:p>
    <w:p w:rsidR="00DB5146" w:rsidRPr="00DB5146" w:rsidRDefault="00DB5146" w:rsidP="00DB5146">
      <w:pPr>
        <w:jc w:val="both"/>
        <w:rPr>
          <w:rFonts w:ascii="Arial" w:hAnsi="Arial" w:cs="Arial"/>
          <w:sz w:val="24"/>
          <w:szCs w:val="24"/>
        </w:rPr>
      </w:pPr>
    </w:p>
    <w:p w:rsidR="00DB5146" w:rsidRPr="00DB5146" w:rsidRDefault="00DB5146" w:rsidP="00DB5146">
      <w:pPr>
        <w:jc w:val="both"/>
        <w:rPr>
          <w:rFonts w:ascii="Arial" w:hAnsi="Arial" w:cs="Arial"/>
          <w:sz w:val="24"/>
          <w:szCs w:val="24"/>
        </w:rPr>
      </w:pPr>
      <w:r w:rsidRPr="00DB5146">
        <w:rPr>
          <w:rFonts w:ascii="Arial" w:hAnsi="Arial" w:cs="Arial"/>
          <w:sz w:val="24"/>
          <w:szCs w:val="24"/>
        </w:rPr>
        <w:t xml:space="preserve">Nancy </w:t>
      </w:r>
      <w:proofErr w:type="spellStart"/>
      <w:r w:rsidRPr="00DB5146">
        <w:rPr>
          <w:rFonts w:ascii="Arial" w:hAnsi="Arial" w:cs="Arial"/>
          <w:sz w:val="24"/>
          <w:szCs w:val="24"/>
        </w:rPr>
        <w:t>Roberge</w:t>
      </w:r>
      <w:proofErr w:type="spellEnd"/>
    </w:p>
    <w:p w:rsidR="00613223" w:rsidRDefault="00613223" w:rsidP="00613223">
      <w:pPr>
        <w:tabs>
          <w:tab w:val="left" w:pos="284"/>
        </w:tabs>
        <w:spacing w:after="200" w:line="276" w:lineRule="auto"/>
        <w:rPr>
          <w:rFonts w:ascii="Eras Demi ITC" w:hAnsi="Eras Demi ITC"/>
          <w:sz w:val="24"/>
          <w:szCs w:val="24"/>
        </w:rPr>
      </w:pPr>
    </w:p>
    <w:p w:rsidR="00613223" w:rsidRDefault="00613223"/>
    <w:p w:rsidR="00613223" w:rsidRDefault="00613223"/>
    <w:p w:rsidR="00613223" w:rsidRPr="008B04E0" w:rsidRDefault="00613223" w:rsidP="00613223">
      <w:pPr>
        <w:widowControl w:val="0"/>
        <w:jc w:val="center"/>
        <w:rPr>
          <w:rFonts w:ascii="Matura MT Script Capitals" w:hAnsi="Matura MT Script Capitals"/>
          <w:sz w:val="44"/>
          <w:szCs w:val="44"/>
        </w:rPr>
      </w:pPr>
      <w:r w:rsidRPr="008B04E0">
        <w:rPr>
          <w:rFonts w:ascii="Matura MT Script Capitals" w:hAnsi="Matura MT Script Capitals"/>
          <w:sz w:val="44"/>
          <w:szCs w:val="44"/>
        </w:rPr>
        <w:lastRenderedPageBreak/>
        <w:t xml:space="preserve">Le personnel </w:t>
      </w:r>
    </w:p>
    <w:p w:rsidR="00613223" w:rsidRPr="008B04E0" w:rsidRDefault="00613223" w:rsidP="00613223">
      <w:pPr>
        <w:widowControl w:val="0"/>
        <w:jc w:val="center"/>
        <w:rPr>
          <w:rFonts w:ascii="Matura MT Script Capitals" w:hAnsi="Matura MT Script Capitals"/>
          <w:sz w:val="44"/>
          <w:szCs w:val="44"/>
        </w:rPr>
      </w:pPr>
      <w:proofErr w:type="gramStart"/>
      <w:r w:rsidRPr="008B04E0">
        <w:rPr>
          <w:rFonts w:ascii="Matura MT Script Capitals" w:hAnsi="Matura MT Script Capitals"/>
          <w:sz w:val="44"/>
          <w:szCs w:val="44"/>
        </w:rPr>
        <w:t>de</w:t>
      </w:r>
      <w:proofErr w:type="gramEnd"/>
      <w:r w:rsidRPr="008B04E0">
        <w:rPr>
          <w:rFonts w:ascii="Matura MT Script Capitals" w:hAnsi="Matura MT Script Capitals"/>
          <w:sz w:val="44"/>
          <w:szCs w:val="44"/>
        </w:rPr>
        <w:t xml:space="preserve"> la Maison des jeunes</w:t>
      </w:r>
    </w:p>
    <w:p w:rsidR="00613223" w:rsidRDefault="00613223" w:rsidP="00613223">
      <w:pPr>
        <w:widowControl w:val="0"/>
        <w:jc w:val="center"/>
        <w:rPr>
          <w:rFonts w:ascii="Deftone Stylus" w:hAnsi="Deftone Stylus"/>
          <w:sz w:val="44"/>
          <w:szCs w:val="44"/>
        </w:rPr>
      </w:pPr>
      <w:r w:rsidRPr="008B04E0">
        <w:rPr>
          <w:rFonts w:ascii="Matura MT Script Capitals" w:hAnsi="Matura MT Script Capitals"/>
          <w:sz w:val="44"/>
          <w:szCs w:val="44"/>
        </w:rPr>
        <w:t>En 201</w:t>
      </w:r>
      <w:r w:rsidR="00DA0A72">
        <w:rPr>
          <w:rFonts w:ascii="Matura MT Script Capitals" w:hAnsi="Matura MT Script Capitals"/>
          <w:sz w:val="44"/>
          <w:szCs w:val="44"/>
        </w:rPr>
        <w:t>2</w:t>
      </w:r>
    </w:p>
    <w:p w:rsidR="00613223" w:rsidRDefault="00613223" w:rsidP="00613223">
      <w:pPr>
        <w:widowControl w:val="0"/>
        <w:jc w:val="center"/>
        <w:rPr>
          <w:rFonts w:ascii="Lucida Calligraphy" w:hAnsi="Lucida Calligraphy"/>
          <w:sz w:val="36"/>
          <w:szCs w:val="36"/>
        </w:rPr>
      </w:pPr>
      <w:r>
        <w:rPr>
          <w:rFonts w:ascii="Lucida Calligraphy" w:hAnsi="Lucida Calligraphy"/>
          <w:sz w:val="36"/>
          <w:szCs w:val="36"/>
        </w:rPr>
        <w:t> </w:t>
      </w:r>
    </w:p>
    <w:p w:rsidR="00613223" w:rsidRDefault="00613223" w:rsidP="00613223">
      <w:pPr>
        <w:widowControl w:val="0"/>
        <w:rPr>
          <w:rFonts w:ascii="Goudy Old Style" w:hAnsi="Goudy Old Style"/>
          <w:sz w:val="28"/>
          <w:szCs w:val="28"/>
        </w:rPr>
      </w:pPr>
      <w:r>
        <w:rPr>
          <w:rFonts w:ascii="Goudy Old Style" w:hAnsi="Goudy Old Style"/>
          <w:sz w:val="28"/>
          <w:szCs w:val="28"/>
        </w:rPr>
        <w:t> </w:t>
      </w:r>
    </w:p>
    <w:p w:rsidR="00613223" w:rsidRDefault="00613223" w:rsidP="00613223">
      <w:pPr>
        <w:widowControl w:val="0"/>
        <w:rPr>
          <w:rFonts w:ascii="Goudy Old Style" w:hAnsi="Goudy Old Style"/>
          <w:sz w:val="28"/>
          <w:szCs w:val="28"/>
        </w:rPr>
      </w:pPr>
      <w:r>
        <w:rPr>
          <w:rFonts w:ascii="Goudy Old Style" w:hAnsi="Goudy Old Style"/>
          <w:sz w:val="28"/>
          <w:szCs w:val="28"/>
        </w:rPr>
        <w:t> </w:t>
      </w:r>
    </w:p>
    <w:p w:rsidR="00613223" w:rsidRDefault="00613223" w:rsidP="00613223">
      <w:pPr>
        <w:widowControl w:val="0"/>
        <w:rPr>
          <w:rFonts w:ascii="Franklin Gothic Demi Cond" w:hAnsi="Franklin Gothic Demi Cond"/>
          <w:b/>
          <w:bCs/>
          <w:sz w:val="32"/>
          <w:szCs w:val="32"/>
        </w:rPr>
      </w:pPr>
      <w:r>
        <w:rPr>
          <w:rFonts w:ascii="Franklin Gothic Demi Cond" w:hAnsi="Franklin Gothic Demi Cond"/>
          <w:sz w:val="32"/>
          <w:szCs w:val="32"/>
        </w:rPr>
        <w:t xml:space="preserve">Nathalie Hannah                    </w:t>
      </w:r>
      <w:r>
        <w:rPr>
          <w:rFonts w:ascii="Franklin Gothic Demi Cond" w:hAnsi="Franklin Gothic Demi Cond"/>
          <w:b/>
          <w:bCs/>
          <w:sz w:val="32"/>
          <w:szCs w:val="32"/>
        </w:rPr>
        <w:t>Coordonnatrice remplaçante temps plein</w:t>
      </w:r>
    </w:p>
    <w:p w:rsidR="00613223" w:rsidRDefault="00613223" w:rsidP="00613223">
      <w:pPr>
        <w:widowControl w:val="0"/>
        <w:rPr>
          <w:rFonts w:ascii="Franklin Gothic Demi Cond" w:hAnsi="Franklin Gothic Demi Cond"/>
          <w:sz w:val="32"/>
          <w:szCs w:val="32"/>
        </w:rPr>
      </w:pPr>
      <w:r>
        <w:rPr>
          <w:rFonts w:ascii="Franklin Gothic Demi Cond" w:hAnsi="Franklin Gothic Demi Cond"/>
          <w:b/>
          <w:bCs/>
          <w:sz w:val="32"/>
          <w:szCs w:val="32"/>
        </w:rPr>
        <w:t xml:space="preserve">                                                           </w:t>
      </w:r>
      <w:r w:rsidR="00DA0A72">
        <w:rPr>
          <w:rFonts w:ascii="Franklin Gothic Demi Cond" w:hAnsi="Franklin Gothic Demi Cond"/>
          <w:sz w:val="32"/>
          <w:szCs w:val="32"/>
        </w:rPr>
        <w:t>Depuis octobre 2011 jusqu’à juin 2012</w:t>
      </w:r>
    </w:p>
    <w:p w:rsidR="00DA0A72" w:rsidRPr="00DA0A72" w:rsidRDefault="00DA0A72" w:rsidP="00613223">
      <w:pPr>
        <w:widowControl w:val="0"/>
        <w:rPr>
          <w:rFonts w:ascii="Franklin Gothic Demi Cond" w:hAnsi="Franklin Gothic Demi Cond"/>
          <w:b/>
          <w:sz w:val="32"/>
          <w:szCs w:val="32"/>
        </w:rPr>
      </w:pP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t xml:space="preserve">       </w:t>
      </w:r>
      <w:r w:rsidRPr="00DA0A72">
        <w:rPr>
          <w:rFonts w:ascii="Franklin Gothic Demi Cond" w:hAnsi="Franklin Gothic Demi Cond"/>
          <w:b/>
          <w:sz w:val="32"/>
          <w:szCs w:val="32"/>
        </w:rPr>
        <w:t>Intervenante temps partiel</w:t>
      </w:r>
    </w:p>
    <w:p w:rsidR="00613223" w:rsidRDefault="00613223" w:rsidP="00613223">
      <w:pPr>
        <w:widowControl w:val="0"/>
        <w:rPr>
          <w:rFonts w:ascii="Franklin Gothic Demi Cond" w:hAnsi="Franklin Gothic Demi Cond"/>
          <w:sz w:val="32"/>
          <w:szCs w:val="32"/>
        </w:rPr>
      </w:pPr>
      <w:r>
        <w:rPr>
          <w:rFonts w:ascii="Franklin Gothic Demi Cond" w:hAnsi="Franklin Gothic Demi Cond"/>
          <w:sz w:val="32"/>
          <w:szCs w:val="32"/>
        </w:rPr>
        <w:t> </w:t>
      </w:r>
      <w:r w:rsidR="00DA0A72">
        <w:rPr>
          <w:rFonts w:ascii="Franklin Gothic Demi Cond" w:hAnsi="Franklin Gothic Demi Cond"/>
          <w:sz w:val="32"/>
          <w:szCs w:val="32"/>
        </w:rPr>
        <w:tab/>
      </w:r>
      <w:r w:rsidR="00DA0A72">
        <w:rPr>
          <w:rFonts w:ascii="Franklin Gothic Demi Cond" w:hAnsi="Franklin Gothic Demi Cond"/>
          <w:sz w:val="32"/>
          <w:szCs w:val="32"/>
        </w:rPr>
        <w:tab/>
      </w:r>
      <w:r w:rsidR="00DA0A72">
        <w:rPr>
          <w:rFonts w:ascii="Franklin Gothic Demi Cond" w:hAnsi="Franklin Gothic Demi Cond"/>
          <w:sz w:val="32"/>
          <w:szCs w:val="32"/>
        </w:rPr>
        <w:tab/>
      </w:r>
      <w:r w:rsidR="00DA0A72">
        <w:rPr>
          <w:rFonts w:ascii="Franklin Gothic Demi Cond" w:hAnsi="Franklin Gothic Demi Cond"/>
          <w:sz w:val="32"/>
          <w:szCs w:val="32"/>
        </w:rPr>
        <w:tab/>
      </w:r>
      <w:r w:rsidR="00DA0A72">
        <w:rPr>
          <w:rFonts w:ascii="Franklin Gothic Demi Cond" w:hAnsi="Franklin Gothic Demi Cond"/>
          <w:sz w:val="32"/>
          <w:szCs w:val="32"/>
        </w:rPr>
        <w:tab/>
        <w:t>Depuis décembre 2009</w:t>
      </w:r>
    </w:p>
    <w:p w:rsidR="00613223" w:rsidRDefault="00613223" w:rsidP="00613223">
      <w:pPr>
        <w:widowControl w:val="0"/>
        <w:rPr>
          <w:rFonts w:ascii="Franklin Gothic Demi Cond" w:hAnsi="Franklin Gothic Demi Cond"/>
          <w:sz w:val="32"/>
          <w:szCs w:val="32"/>
        </w:rPr>
      </w:pPr>
      <w:r>
        <w:rPr>
          <w:rFonts w:ascii="Franklin Gothic Demi Cond" w:hAnsi="Franklin Gothic Demi Cond"/>
          <w:sz w:val="32"/>
          <w:szCs w:val="32"/>
        </w:rPr>
        <w:t> </w:t>
      </w:r>
    </w:p>
    <w:p w:rsidR="00613223" w:rsidRPr="006F642A" w:rsidRDefault="00613223" w:rsidP="00613223">
      <w:pPr>
        <w:widowControl w:val="0"/>
        <w:rPr>
          <w:rFonts w:ascii="Franklin Gothic Demi Cond" w:hAnsi="Franklin Gothic Demi Cond"/>
          <w:sz w:val="32"/>
          <w:szCs w:val="32"/>
        </w:rPr>
      </w:pPr>
      <w:r>
        <w:rPr>
          <w:rFonts w:ascii="Franklin Gothic Demi Cond" w:hAnsi="Franklin Gothic Demi Cond"/>
          <w:sz w:val="32"/>
          <w:szCs w:val="32"/>
        </w:rPr>
        <w:t xml:space="preserve"> Manon </w:t>
      </w:r>
      <w:proofErr w:type="spellStart"/>
      <w:r>
        <w:rPr>
          <w:rFonts w:ascii="Franklin Gothic Demi Cond" w:hAnsi="Franklin Gothic Demi Cond"/>
          <w:sz w:val="32"/>
          <w:szCs w:val="32"/>
        </w:rPr>
        <w:t>Mayrand</w:t>
      </w:r>
      <w:proofErr w:type="spellEnd"/>
      <w:r>
        <w:rPr>
          <w:rFonts w:ascii="Franklin Gothic Demi Cond" w:hAnsi="Franklin Gothic Demi Cond"/>
          <w:sz w:val="32"/>
          <w:szCs w:val="32"/>
        </w:rPr>
        <w:t xml:space="preserve">                      </w:t>
      </w:r>
      <w:r>
        <w:rPr>
          <w:rFonts w:ascii="Franklin Gothic Demi Cond" w:hAnsi="Franklin Gothic Demi Cond"/>
          <w:b/>
          <w:bCs/>
          <w:sz w:val="32"/>
          <w:szCs w:val="32"/>
        </w:rPr>
        <w:t>Intervenante permanente temps partiel</w:t>
      </w:r>
    </w:p>
    <w:p w:rsidR="00613223" w:rsidRDefault="00613223" w:rsidP="00613223">
      <w:pPr>
        <w:widowControl w:val="0"/>
        <w:rPr>
          <w:rFonts w:ascii="Franklin Gothic Demi Cond" w:hAnsi="Franklin Gothic Demi Cond"/>
          <w:sz w:val="32"/>
          <w:szCs w:val="32"/>
        </w:rPr>
      </w:pPr>
      <w:r>
        <w:rPr>
          <w:rFonts w:ascii="Franklin Gothic Demi Cond" w:hAnsi="Franklin Gothic Demi Cond"/>
          <w:b/>
          <w:bCs/>
          <w:sz w:val="32"/>
          <w:szCs w:val="32"/>
        </w:rPr>
        <w:t xml:space="preserve">                                 </w:t>
      </w:r>
      <w:r>
        <w:rPr>
          <w:rFonts w:ascii="Franklin Gothic Demi Cond" w:hAnsi="Franklin Gothic Demi Cond"/>
          <w:sz w:val="32"/>
          <w:szCs w:val="32"/>
        </w:rPr>
        <w:t xml:space="preserve">                          Depuis novembre 2002</w:t>
      </w:r>
    </w:p>
    <w:p w:rsidR="00DA0A72" w:rsidRDefault="00DA0A72" w:rsidP="00613223">
      <w:pPr>
        <w:widowControl w:val="0"/>
        <w:rPr>
          <w:rFonts w:ascii="Franklin Gothic Demi Cond" w:hAnsi="Franklin Gothic Demi Cond"/>
          <w:sz w:val="32"/>
          <w:szCs w:val="32"/>
        </w:rPr>
      </w:pPr>
    </w:p>
    <w:p w:rsidR="00DA0A72" w:rsidRDefault="00DA0A72" w:rsidP="00DA0A72">
      <w:pPr>
        <w:widowControl w:val="0"/>
        <w:rPr>
          <w:rFonts w:ascii="Franklin Gothic Demi Cond" w:hAnsi="Franklin Gothic Demi Cond"/>
          <w:sz w:val="32"/>
          <w:szCs w:val="32"/>
        </w:rPr>
      </w:pPr>
      <w:r>
        <w:rPr>
          <w:rFonts w:ascii="Franklin Gothic Demi Cond" w:hAnsi="Franklin Gothic Demi Cond"/>
          <w:sz w:val="32"/>
          <w:szCs w:val="32"/>
        </w:rPr>
        <w:t xml:space="preserve">Sophie Hannah                        </w:t>
      </w:r>
      <w:r w:rsidRPr="00DA0A72">
        <w:rPr>
          <w:rFonts w:ascii="Franklin Gothic Demi Cond" w:hAnsi="Franklin Gothic Demi Cond"/>
          <w:b/>
          <w:sz w:val="32"/>
          <w:szCs w:val="32"/>
        </w:rPr>
        <w:t>Coordonnatrice</w:t>
      </w:r>
      <w:r>
        <w:rPr>
          <w:rFonts w:ascii="Franklin Gothic Demi Cond" w:hAnsi="Franklin Gothic Demi Cond"/>
          <w:sz w:val="32"/>
          <w:szCs w:val="32"/>
        </w:rPr>
        <w:t xml:space="preserve"> (congé maternité jusqu’en </w:t>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t xml:space="preserve">juin 2012)           </w:t>
      </w:r>
    </w:p>
    <w:p w:rsidR="00DA0A72" w:rsidRDefault="00DA0A72" w:rsidP="00DA0A72">
      <w:pPr>
        <w:widowControl w:val="0"/>
        <w:rPr>
          <w:rFonts w:ascii="Franklin Gothic Demi Cond" w:hAnsi="Franklin Gothic Demi Cond"/>
          <w:sz w:val="32"/>
          <w:szCs w:val="32"/>
        </w:rPr>
      </w:pP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r>
      <w:r>
        <w:rPr>
          <w:rFonts w:ascii="Franklin Gothic Demi Cond" w:hAnsi="Franklin Gothic Demi Cond"/>
          <w:sz w:val="32"/>
          <w:szCs w:val="32"/>
        </w:rPr>
        <w:tab/>
        <w:t xml:space="preserve"> Depuis juillet 2004</w:t>
      </w:r>
    </w:p>
    <w:p w:rsidR="00DA0A72" w:rsidRDefault="00DA0A72" w:rsidP="00613223">
      <w:pPr>
        <w:widowControl w:val="0"/>
        <w:rPr>
          <w:rFonts w:ascii="Franklin Gothic Demi Cond" w:hAnsi="Franklin Gothic Demi Cond"/>
          <w:sz w:val="32"/>
          <w:szCs w:val="32"/>
        </w:rPr>
      </w:pPr>
    </w:p>
    <w:p w:rsidR="00613223" w:rsidRDefault="00613223" w:rsidP="00613223">
      <w:pPr>
        <w:widowControl w:val="0"/>
        <w:rPr>
          <w:rFonts w:ascii="Franklin Gothic Demi Cond" w:hAnsi="Franklin Gothic Demi Cond"/>
          <w:sz w:val="32"/>
          <w:szCs w:val="32"/>
        </w:rPr>
      </w:pPr>
      <w:r>
        <w:rPr>
          <w:rFonts w:ascii="Franklin Gothic Demi Cond" w:hAnsi="Franklin Gothic Demi Cond"/>
          <w:sz w:val="32"/>
          <w:szCs w:val="32"/>
        </w:rPr>
        <w:t> </w:t>
      </w:r>
    </w:p>
    <w:p w:rsidR="00613223" w:rsidRDefault="00613223" w:rsidP="00613223">
      <w:pPr>
        <w:widowControl w:val="0"/>
        <w:rPr>
          <w:rFonts w:ascii="Franklin Gothic Demi Cond" w:hAnsi="Franklin Gothic Demi Cond"/>
          <w:b/>
          <w:bCs/>
          <w:sz w:val="32"/>
          <w:szCs w:val="32"/>
        </w:rPr>
      </w:pPr>
      <w:r>
        <w:rPr>
          <w:rFonts w:ascii="Franklin Gothic Demi Cond" w:hAnsi="Franklin Gothic Demi Cond"/>
          <w:sz w:val="32"/>
          <w:szCs w:val="32"/>
        </w:rPr>
        <w:t xml:space="preserve">Marie-Pascale Grégoire       </w:t>
      </w:r>
      <w:r>
        <w:rPr>
          <w:rFonts w:ascii="Franklin Gothic Demi Cond" w:hAnsi="Franklin Gothic Demi Cond"/>
          <w:b/>
          <w:bCs/>
          <w:sz w:val="32"/>
          <w:szCs w:val="32"/>
        </w:rPr>
        <w:t>Intervenante permanente temps partiel</w:t>
      </w:r>
    </w:p>
    <w:p w:rsidR="00613223" w:rsidRDefault="00613223" w:rsidP="00613223">
      <w:pPr>
        <w:widowControl w:val="0"/>
        <w:rPr>
          <w:rFonts w:ascii="Franklin Gothic Demi Cond" w:hAnsi="Franklin Gothic Demi Cond"/>
          <w:sz w:val="32"/>
          <w:szCs w:val="32"/>
        </w:rPr>
      </w:pPr>
      <w:r>
        <w:rPr>
          <w:rFonts w:ascii="Franklin Gothic Demi Cond" w:hAnsi="Franklin Gothic Demi Cond"/>
          <w:sz w:val="32"/>
          <w:szCs w:val="32"/>
        </w:rPr>
        <w:t xml:space="preserve">                                                          Depuis novembre 2011</w:t>
      </w:r>
    </w:p>
    <w:p w:rsidR="00DA0A72" w:rsidRDefault="00DA0A72" w:rsidP="00613223">
      <w:pPr>
        <w:widowControl w:val="0"/>
        <w:rPr>
          <w:rFonts w:ascii="Franklin Gothic Demi Cond" w:hAnsi="Franklin Gothic Demi Cond"/>
          <w:sz w:val="32"/>
          <w:szCs w:val="32"/>
        </w:rPr>
      </w:pPr>
    </w:p>
    <w:p w:rsidR="00DA0A72" w:rsidRDefault="00DA0A72" w:rsidP="00613223">
      <w:pPr>
        <w:widowControl w:val="0"/>
        <w:rPr>
          <w:rFonts w:ascii="Franklin Gothic Demi Cond" w:hAnsi="Franklin Gothic Demi Cond"/>
          <w:b/>
          <w:sz w:val="32"/>
          <w:szCs w:val="32"/>
        </w:rPr>
      </w:pPr>
      <w:r>
        <w:rPr>
          <w:rFonts w:ascii="Franklin Gothic Demi Cond" w:hAnsi="Franklin Gothic Demi Cond"/>
          <w:sz w:val="32"/>
          <w:szCs w:val="32"/>
        </w:rPr>
        <w:t>Lydia Laroche</w:t>
      </w:r>
      <w:r>
        <w:rPr>
          <w:rFonts w:ascii="Franklin Gothic Demi Cond" w:hAnsi="Franklin Gothic Demi Cond"/>
          <w:sz w:val="32"/>
          <w:szCs w:val="32"/>
        </w:rPr>
        <w:tab/>
      </w:r>
      <w:r>
        <w:rPr>
          <w:rFonts w:ascii="Franklin Gothic Demi Cond" w:hAnsi="Franklin Gothic Demi Cond"/>
          <w:sz w:val="32"/>
          <w:szCs w:val="32"/>
        </w:rPr>
        <w:tab/>
        <w:t xml:space="preserve">        </w:t>
      </w:r>
      <w:r>
        <w:rPr>
          <w:rFonts w:ascii="Franklin Gothic Demi Cond" w:hAnsi="Franklin Gothic Demi Cond"/>
          <w:b/>
          <w:sz w:val="32"/>
          <w:szCs w:val="32"/>
        </w:rPr>
        <w:t>Intervenante occasionnelle sur appel</w:t>
      </w:r>
    </w:p>
    <w:p w:rsidR="00DA0A72" w:rsidRPr="00DA0A72" w:rsidRDefault="00DA0A72" w:rsidP="00613223">
      <w:pPr>
        <w:widowControl w:val="0"/>
        <w:rPr>
          <w:rFonts w:ascii="Franklin Gothic Demi Cond" w:hAnsi="Franklin Gothic Demi Cond"/>
          <w:sz w:val="32"/>
          <w:szCs w:val="32"/>
        </w:rPr>
      </w:pPr>
      <w:r>
        <w:rPr>
          <w:rFonts w:ascii="Franklin Gothic Demi Cond" w:hAnsi="Franklin Gothic Demi Cond"/>
          <w:b/>
          <w:sz w:val="32"/>
          <w:szCs w:val="32"/>
        </w:rPr>
        <w:tab/>
      </w:r>
      <w:r>
        <w:rPr>
          <w:rFonts w:ascii="Franklin Gothic Demi Cond" w:hAnsi="Franklin Gothic Demi Cond"/>
          <w:b/>
          <w:sz w:val="32"/>
          <w:szCs w:val="32"/>
        </w:rPr>
        <w:tab/>
      </w:r>
      <w:r>
        <w:rPr>
          <w:rFonts w:ascii="Franklin Gothic Demi Cond" w:hAnsi="Franklin Gothic Demi Cond"/>
          <w:b/>
          <w:sz w:val="32"/>
          <w:szCs w:val="32"/>
        </w:rPr>
        <w:tab/>
      </w:r>
      <w:r>
        <w:rPr>
          <w:rFonts w:ascii="Franklin Gothic Demi Cond" w:hAnsi="Franklin Gothic Demi Cond"/>
          <w:b/>
          <w:sz w:val="32"/>
          <w:szCs w:val="32"/>
        </w:rPr>
        <w:tab/>
      </w:r>
      <w:r>
        <w:rPr>
          <w:rFonts w:ascii="Franklin Gothic Demi Cond" w:hAnsi="Franklin Gothic Demi Cond"/>
          <w:b/>
          <w:sz w:val="32"/>
          <w:szCs w:val="32"/>
        </w:rPr>
        <w:tab/>
      </w:r>
      <w:r>
        <w:rPr>
          <w:rFonts w:ascii="Franklin Gothic Demi Cond" w:hAnsi="Franklin Gothic Demi Cond"/>
          <w:sz w:val="32"/>
          <w:szCs w:val="32"/>
        </w:rPr>
        <w:t>Depuis août 2012</w:t>
      </w:r>
    </w:p>
    <w:p w:rsidR="00613223" w:rsidRDefault="00613223" w:rsidP="00613223">
      <w:pPr>
        <w:widowControl w:val="0"/>
        <w:rPr>
          <w:rFonts w:ascii="Franklin Gothic Demi Cond" w:hAnsi="Franklin Gothic Demi Cond"/>
          <w:sz w:val="32"/>
          <w:szCs w:val="32"/>
        </w:rPr>
      </w:pPr>
    </w:p>
    <w:p w:rsidR="00613223" w:rsidRDefault="00613223" w:rsidP="00613223">
      <w:pPr>
        <w:widowControl w:val="0"/>
        <w:rPr>
          <w:rFonts w:ascii="Franklin Gothic Demi Cond" w:hAnsi="Franklin Gothic Demi Cond"/>
          <w:sz w:val="32"/>
          <w:szCs w:val="32"/>
        </w:rPr>
      </w:pPr>
    </w:p>
    <w:p w:rsidR="00613223" w:rsidRDefault="00613223"/>
    <w:p w:rsidR="00613223" w:rsidRDefault="00613223"/>
    <w:p w:rsidR="00613223" w:rsidRDefault="00613223"/>
    <w:p w:rsidR="00613223" w:rsidRDefault="00613223"/>
    <w:p w:rsidR="00613223" w:rsidRDefault="00613223"/>
    <w:p w:rsidR="00613223" w:rsidRDefault="00613223"/>
    <w:p w:rsidR="00613223" w:rsidRDefault="00613223"/>
    <w:p w:rsidR="00613223" w:rsidRDefault="00613223"/>
    <w:p w:rsidR="00613223" w:rsidRDefault="00613223"/>
    <w:p w:rsidR="00613223" w:rsidRDefault="00613223"/>
    <w:p w:rsidR="00613223" w:rsidRDefault="00613223"/>
    <w:p w:rsidR="00613223" w:rsidRDefault="00FF5881">
      <w:r>
        <w:lastRenderedPageBreak/>
        <w:pict>
          <v:shape id="_x0000_i1027" type="#_x0000_t136" style="width:431.4pt;height:64.8pt" fillcolor="#fc9">
            <v:fill r:id="rId12" o:title="Marbre blanc" type="tile"/>
            <v:shadow color="#868686"/>
            <o:extrusion v:ext="view" backdepth="10pt" color="#630" on="t" viewpoint=",0" viewpointorigin=",0" skewangle="180" brightness="4000f" lightposition="-50000" lightlevel="52000f" lightposition2="50000" lightlevel2="14000f" lightharsh2="t"/>
            <v:textpath style="font-family:&quot;Arabic Typesetting&quot;;v-text-kern:t" trim="t" fitpath="t" string="conseil d'administration"/>
          </v:shape>
        </w:pict>
      </w:r>
    </w:p>
    <w:p w:rsidR="00613223" w:rsidRDefault="00613223"/>
    <w:p w:rsidR="00613223" w:rsidRDefault="00613223"/>
    <w:p w:rsidR="00613223" w:rsidRPr="00DA0A72" w:rsidRDefault="00DA0A72" w:rsidP="00372ABE">
      <w:pPr>
        <w:pBdr>
          <w:top w:val="single" w:sz="4" w:space="1" w:color="auto"/>
          <w:left w:val="single" w:sz="4" w:space="4" w:color="auto"/>
          <w:bottom w:val="single" w:sz="4" w:space="1" w:color="auto"/>
          <w:right w:val="single" w:sz="4" w:space="4" w:color="auto"/>
        </w:pBdr>
        <w:shd w:val="clear" w:color="auto" w:fill="C4BC96" w:themeFill="background2" w:themeFillShade="BF"/>
        <w:rPr>
          <w:sz w:val="36"/>
          <w:szCs w:val="36"/>
        </w:rPr>
      </w:pPr>
      <w:r>
        <w:t xml:space="preserve">         </w:t>
      </w:r>
      <w:r w:rsidRPr="00DA0A72">
        <w:rPr>
          <w:sz w:val="36"/>
          <w:szCs w:val="36"/>
        </w:rPr>
        <w:t>Nom</w:t>
      </w:r>
      <w:r>
        <w:rPr>
          <w:sz w:val="36"/>
          <w:szCs w:val="36"/>
        </w:rPr>
        <w:t xml:space="preserve">                           Fonction                     Échéance</w:t>
      </w:r>
    </w:p>
    <w:tbl>
      <w:tblPr>
        <w:tblpPr w:leftFromText="141" w:rightFromText="141" w:vertAnchor="text" w:horzAnchor="margin" w:tblpX="231" w:tblpY="154"/>
        <w:tblW w:w="8924" w:type="dxa"/>
        <w:tblCellMar>
          <w:left w:w="0" w:type="dxa"/>
          <w:right w:w="0" w:type="dxa"/>
        </w:tblCellMar>
        <w:tblLook w:val="04A0"/>
      </w:tblPr>
      <w:tblGrid>
        <w:gridCol w:w="3319"/>
        <w:gridCol w:w="3202"/>
        <w:gridCol w:w="2403"/>
      </w:tblGrid>
      <w:tr w:rsidR="00613223" w:rsidTr="0066598F">
        <w:trPr>
          <w:trHeight w:val="769"/>
        </w:trPr>
        <w:tc>
          <w:tcPr>
            <w:tcW w:w="3319" w:type="dxa"/>
            <w:tcMar>
              <w:top w:w="58" w:type="dxa"/>
              <w:left w:w="58" w:type="dxa"/>
              <w:bottom w:w="58" w:type="dxa"/>
              <w:right w:w="58" w:type="dxa"/>
            </w:tcMar>
            <w:hideMark/>
          </w:tcPr>
          <w:p w:rsidR="00613223" w:rsidRDefault="00DA0A72" w:rsidP="0066598F">
            <w:pPr>
              <w:widowControl w:val="0"/>
              <w:rPr>
                <w:sz w:val="28"/>
                <w:szCs w:val="28"/>
              </w:rPr>
            </w:pPr>
            <w:r>
              <w:rPr>
                <w:sz w:val="28"/>
                <w:szCs w:val="28"/>
              </w:rPr>
              <w:t xml:space="preserve">Nancy </w:t>
            </w:r>
            <w:proofErr w:type="spellStart"/>
            <w:r>
              <w:rPr>
                <w:sz w:val="28"/>
                <w:szCs w:val="28"/>
              </w:rPr>
              <w:t>Roberge</w:t>
            </w:r>
            <w:proofErr w:type="spellEnd"/>
          </w:p>
          <w:p w:rsidR="00DB6C62" w:rsidRDefault="00DB6C62" w:rsidP="0066598F">
            <w:pPr>
              <w:widowControl w:val="0"/>
              <w:rPr>
                <w:sz w:val="28"/>
                <w:szCs w:val="28"/>
              </w:rPr>
            </w:pPr>
          </w:p>
          <w:p w:rsidR="00DB6C62" w:rsidRDefault="00DB6C62" w:rsidP="0066598F">
            <w:pPr>
              <w:widowControl w:val="0"/>
              <w:rPr>
                <w:sz w:val="28"/>
                <w:szCs w:val="28"/>
              </w:rPr>
            </w:pPr>
          </w:p>
          <w:p w:rsidR="00DB6C62" w:rsidRDefault="00DB6C62" w:rsidP="0066598F">
            <w:pPr>
              <w:widowControl w:val="0"/>
              <w:rPr>
                <w:sz w:val="28"/>
                <w:szCs w:val="28"/>
              </w:rPr>
            </w:pPr>
            <w:r>
              <w:rPr>
                <w:sz w:val="28"/>
                <w:szCs w:val="28"/>
              </w:rPr>
              <w:t xml:space="preserve">Martin </w:t>
            </w:r>
            <w:proofErr w:type="spellStart"/>
            <w:r>
              <w:rPr>
                <w:sz w:val="28"/>
                <w:szCs w:val="28"/>
              </w:rPr>
              <w:t>Courtemanche</w:t>
            </w:r>
            <w:proofErr w:type="spellEnd"/>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Président</w:t>
            </w:r>
            <w:r w:rsidR="00DA0A72">
              <w:rPr>
                <w:sz w:val="28"/>
                <w:szCs w:val="28"/>
              </w:rPr>
              <w:t>e</w:t>
            </w:r>
          </w:p>
          <w:p w:rsidR="00DB6C62" w:rsidRDefault="00DB6C62" w:rsidP="0066598F">
            <w:pPr>
              <w:widowControl w:val="0"/>
              <w:rPr>
                <w:sz w:val="28"/>
                <w:szCs w:val="28"/>
              </w:rPr>
            </w:pPr>
          </w:p>
          <w:p w:rsidR="00DB6C62" w:rsidRDefault="00DB6C62" w:rsidP="0066598F">
            <w:pPr>
              <w:widowControl w:val="0"/>
              <w:rPr>
                <w:sz w:val="28"/>
                <w:szCs w:val="28"/>
              </w:rPr>
            </w:pPr>
          </w:p>
          <w:p w:rsidR="00DB6C62" w:rsidRDefault="00DB6C62" w:rsidP="0066598F">
            <w:pPr>
              <w:widowControl w:val="0"/>
              <w:rPr>
                <w:sz w:val="28"/>
                <w:szCs w:val="28"/>
              </w:rPr>
            </w:pPr>
            <w:r>
              <w:rPr>
                <w:sz w:val="28"/>
                <w:szCs w:val="28"/>
              </w:rPr>
              <w:t>Vice-président</w:t>
            </w:r>
          </w:p>
        </w:tc>
        <w:tc>
          <w:tcPr>
            <w:tcW w:w="2403" w:type="dxa"/>
            <w:tcMar>
              <w:top w:w="58" w:type="dxa"/>
              <w:left w:w="58" w:type="dxa"/>
              <w:bottom w:w="58" w:type="dxa"/>
              <w:right w:w="58" w:type="dxa"/>
            </w:tcMar>
            <w:hideMark/>
          </w:tcPr>
          <w:p w:rsidR="00DB6C62" w:rsidRDefault="00613223" w:rsidP="0066598F">
            <w:pPr>
              <w:widowControl w:val="0"/>
              <w:rPr>
                <w:sz w:val="28"/>
                <w:szCs w:val="28"/>
              </w:rPr>
            </w:pPr>
            <w:r>
              <w:rPr>
                <w:sz w:val="28"/>
                <w:szCs w:val="28"/>
              </w:rPr>
              <w:t>Février 201</w:t>
            </w:r>
            <w:r w:rsidR="00DA0A72">
              <w:rPr>
                <w:sz w:val="28"/>
                <w:szCs w:val="28"/>
              </w:rPr>
              <w:t>4</w:t>
            </w:r>
          </w:p>
          <w:p w:rsidR="00DB6C62" w:rsidRDefault="00DB6C62" w:rsidP="0066598F">
            <w:pPr>
              <w:widowControl w:val="0"/>
              <w:rPr>
                <w:sz w:val="28"/>
                <w:szCs w:val="28"/>
              </w:rPr>
            </w:pPr>
          </w:p>
          <w:p w:rsidR="00DB6C62" w:rsidRDefault="00DB6C62" w:rsidP="0066598F">
            <w:pPr>
              <w:widowControl w:val="0"/>
              <w:rPr>
                <w:sz w:val="28"/>
                <w:szCs w:val="28"/>
              </w:rPr>
            </w:pPr>
          </w:p>
          <w:p w:rsidR="00DB6C62" w:rsidRDefault="00DB6C62" w:rsidP="0066598F">
            <w:pPr>
              <w:widowControl w:val="0"/>
              <w:rPr>
                <w:sz w:val="28"/>
                <w:szCs w:val="28"/>
              </w:rPr>
            </w:pPr>
            <w:r>
              <w:rPr>
                <w:sz w:val="28"/>
                <w:szCs w:val="28"/>
              </w:rPr>
              <w:t>Février 2014</w:t>
            </w:r>
          </w:p>
          <w:p w:rsidR="00DB6C62" w:rsidRDefault="00DB6C62" w:rsidP="0066598F">
            <w:pPr>
              <w:widowControl w:val="0"/>
              <w:rPr>
                <w:sz w:val="28"/>
                <w:szCs w:val="28"/>
              </w:rPr>
            </w:pPr>
          </w:p>
        </w:tc>
      </w:tr>
      <w:tr w:rsidR="00613223" w:rsidTr="0066598F">
        <w:trPr>
          <w:trHeight w:val="769"/>
        </w:trPr>
        <w:tc>
          <w:tcPr>
            <w:tcW w:w="3319" w:type="dxa"/>
            <w:tcMar>
              <w:top w:w="58" w:type="dxa"/>
              <w:left w:w="58" w:type="dxa"/>
              <w:bottom w:w="58" w:type="dxa"/>
              <w:right w:w="58" w:type="dxa"/>
            </w:tcMar>
            <w:hideMark/>
          </w:tcPr>
          <w:p w:rsidR="00DB6C62" w:rsidRDefault="00DB6C62" w:rsidP="0066598F">
            <w:pPr>
              <w:widowControl w:val="0"/>
              <w:rPr>
                <w:sz w:val="28"/>
                <w:szCs w:val="28"/>
              </w:rPr>
            </w:pPr>
          </w:p>
          <w:p w:rsidR="00613223" w:rsidRDefault="00613223" w:rsidP="0066598F">
            <w:pPr>
              <w:widowControl w:val="0"/>
              <w:rPr>
                <w:sz w:val="28"/>
                <w:szCs w:val="28"/>
              </w:rPr>
            </w:pPr>
            <w:r>
              <w:rPr>
                <w:sz w:val="28"/>
                <w:szCs w:val="28"/>
              </w:rPr>
              <w:t>Christiane Lampron</w:t>
            </w:r>
          </w:p>
        </w:tc>
        <w:tc>
          <w:tcPr>
            <w:tcW w:w="3202" w:type="dxa"/>
            <w:tcMar>
              <w:top w:w="58" w:type="dxa"/>
              <w:left w:w="58" w:type="dxa"/>
              <w:bottom w:w="58" w:type="dxa"/>
              <w:right w:w="58" w:type="dxa"/>
            </w:tcMar>
            <w:hideMark/>
          </w:tcPr>
          <w:p w:rsidR="00DB6C62" w:rsidRDefault="00613223" w:rsidP="0066598F">
            <w:pPr>
              <w:widowControl w:val="0"/>
              <w:rPr>
                <w:sz w:val="28"/>
                <w:szCs w:val="28"/>
              </w:rPr>
            </w:pPr>
            <w:r>
              <w:rPr>
                <w:sz w:val="28"/>
                <w:szCs w:val="28"/>
              </w:rPr>
              <w:t xml:space="preserve"> </w:t>
            </w:r>
          </w:p>
          <w:p w:rsidR="00613223" w:rsidRDefault="00613223" w:rsidP="0066598F">
            <w:pPr>
              <w:widowControl w:val="0"/>
              <w:rPr>
                <w:sz w:val="24"/>
                <w:szCs w:val="24"/>
              </w:rPr>
            </w:pPr>
            <w:r>
              <w:rPr>
                <w:sz w:val="28"/>
                <w:szCs w:val="28"/>
              </w:rPr>
              <w:t>Administratrice</w:t>
            </w:r>
            <w:r>
              <w:rPr>
                <w:sz w:val="24"/>
                <w:szCs w:val="24"/>
              </w:rPr>
              <w:t xml:space="preserve"> Représentante municipale</w:t>
            </w:r>
          </w:p>
          <w:p w:rsidR="00DB6C62" w:rsidRPr="0055585D" w:rsidRDefault="00DB6C62" w:rsidP="0066598F">
            <w:pPr>
              <w:widowControl w:val="0"/>
              <w:rPr>
                <w:sz w:val="28"/>
                <w:szCs w:val="28"/>
              </w:rPr>
            </w:pPr>
          </w:p>
        </w:tc>
        <w:tc>
          <w:tcPr>
            <w:tcW w:w="2403" w:type="dxa"/>
            <w:tcMar>
              <w:top w:w="58" w:type="dxa"/>
              <w:left w:w="58" w:type="dxa"/>
              <w:bottom w:w="58" w:type="dxa"/>
              <w:right w:w="58" w:type="dxa"/>
            </w:tcMar>
            <w:hideMark/>
          </w:tcPr>
          <w:p w:rsidR="00DB6C62" w:rsidRDefault="00DB6C62" w:rsidP="00DB6C62">
            <w:pPr>
              <w:pStyle w:val="Paragraphedeliste"/>
              <w:widowControl w:val="0"/>
              <w:ind w:left="1128"/>
              <w:rPr>
                <w:sz w:val="28"/>
                <w:szCs w:val="28"/>
              </w:rPr>
            </w:pPr>
          </w:p>
          <w:p w:rsidR="00DB6C62" w:rsidRPr="00DB6C62" w:rsidRDefault="00DB6C62" w:rsidP="00DB6C62">
            <w:pPr>
              <w:pStyle w:val="Paragraphedeliste"/>
              <w:widowControl w:val="0"/>
              <w:ind w:left="1128"/>
              <w:jc w:val="both"/>
              <w:rPr>
                <w:sz w:val="28"/>
                <w:szCs w:val="28"/>
              </w:rPr>
            </w:pPr>
          </w:p>
        </w:tc>
      </w:tr>
      <w:tr w:rsidR="00613223" w:rsidTr="0066598F">
        <w:trPr>
          <w:trHeight w:val="769"/>
        </w:trPr>
        <w:tc>
          <w:tcPr>
            <w:tcW w:w="3319"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Luc Lemieux</w:t>
            </w:r>
          </w:p>
          <w:p w:rsidR="00613223" w:rsidRDefault="00613223" w:rsidP="0066598F">
            <w:pPr>
              <w:widowControl w:val="0"/>
              <w:rPr>
                <w:sz w:val="28"/>
                <w:szCs w:val="28"/>
              </w:rPr>
            </w:pPr>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Administrateur</w:t>
            </w:r>
          </w:p>
          <w:p w:rsidR="00613223" w:rsidRDefault="00613223" w:rsidP="0066598F">
            <w:pPr>
              <w:widowControl w:val="0"/>
              <w:rPr>
                <w:sz w:val="28"/>
                <w:szCs w:val="28"/>
              </w:rPr>
            </w:pPr>
          </w:p>
        </w:tc>
        <w:tc>
          <w:tcPr>
            <w:tcW w:w="2403" w:type="dxa"/>
            <w:tcMar>
              <w:top w:w="58" w:type="dxa"/>
              <w:left w:w="58" w:type="dxa"/>
              <w:bottom w:w="58" w:type="dxa"/>
              <w:right w:w="58" w:type="dxa"/>
            </w:tcMar>
            <w:hideMark/>
          </w:tcPr>
          <w:p w:rsidR="00613223" w:rsidRDefault="00DA0A72" w:rsidP="0066598F">
            <w:pPr>
              <w:pStyle w:val="Paragraphedeliste"/>
              <w:widowControl w:val="0"/>
              <w:ind w:left="0"/>
              <w:jc w:val="both"/>
              <w:rPr>
                <w:sz w:val="28"/>
                <w:szCs w:val="28"/>
              </w:rPr>
            </w:pPr>
            <w:r>
              <w:rPr>
                <w:sz w:val="28"/>
                <w:szCs w:val="28"/>
              </w:rPr>
              <w:t>Février 2014</w:t>
            </w:r>
          </w:p>
          <w:p w:rsidR="00613223" w:rsidRDefault="00613223" w:rsidP="0066598F">
            <w:pPr>
              <w:widowControl w:val="0"/>
              <w:rPr>
                <w:sz w:val="28"/>
                <w:szCs w:val="28"/>
              </w:rPr>
            </w:pPr>
            <w:r>
              <w:rPr>
                <w:sz w:val="28"/>
                <w:szCs w:val="28"/>
              </w:rPr>
              <w:t xml:space="preserve">        </w:t>
            </w:r>
          </w:p>
          <w:p w:rsidR="00613223" w:rsidRDefault="00613223" w:rsidP="0066598F">
            <w:pPr>
              <w:widowControl w:val="0"/>
              <w:rPr>
                <w:sz w:val="28"/>
                <w:szCs w:val="28"/>
              </w:rPr>
            </w:pPr>
          </w:p>
        </w:tc>
      </w:tr>
      <w:tr w:rsidR="00613223" w:rsidTr="0066598F">
        <w:trPr>
          <w:trHeight w:val="769"/>
        </w:trPr>
        <w:tc>
          <w:tcPr>
            <w:tcW w:w="3319" w:type="dxa"/>
            <w:tcMar>
              <w:top w:w="58" w:type="dxa"/>
              <w:left w:w="58" w:type="dxa"/>
              <w:bottom w:w="58" w:type="dxa"/>
              <w:right w:w="58" w:type="dxa"/>
            </w:tcMar>
            <w:hideMark/>
          </w:tcPr>
          <w:p w:rsidR="00613223" w:rsidRDefault="00DB6C62" w:rsidP="0066598F">
            <w:pPr>
              <w:widowControl w:val="0"/>
              <w:rPr>
                <w:sz w:val="28"/>
                <w:szCs w:val="28"/>
              </w:rPr>
            </w:pPr>
            <w:r>
              <w:rPr>
                <w:sz w:val="28"/>
                <w:szCs w:val="28"/>
              </w:rPr>
              <w:t xml:space="preserve">Maryse </w:t>
            </w:r>
            <w:proofErr w:type="spellStart"/>
            <w:r>
              <w:rPr>
                <w:sz w:val="28"/>
                <w:szCs w:val="28"/>
              </w:rPr>
              <w:t>Dubeau</w:t>
            </w:r>
            <w:proofErr w:type="spellEnd"/>
          </w:p>
          <w:p w:rsidR="00DB6C62" w:rsidRDefault="00DB6C62" w:rsidP="0066598F">
            <w:pPr>
              <w:widowControl w:val="0"/>
              <w:rPr>
                <w:sz w:val="28"/>
                <w:szCs w:val="28"/>
              </w:rPr>
            </w:pPr>
          </w:p>
          <w:p w:rsidR="00DB6C62" w:rsidRDefault="00DB6C62" w:rsidP="0066598F">
            <w:pPr>
              <w:widowControl w:val="0"/>
              <w:rPr>
                <w:sz w:val="28"/>
                <w:szCs w:val="28"/>
              </w:rPr>
            </w:pPr>
          </w:p>
          <w:p w:rsidR="00DB6C62" w:rsidRDefault="00DB6C62" w:rsidP="0066598F">
            <w:pPr>
              <w:widowControl w:val="0"/>
              <w:rPr>
                <w:sz w:val="28"/>
                <w:szCs w:val="28"/>
              </w:rPr>
            </w:pPr>
            <w:r>
              <w:rPr>
                <w:sz w:val="28"/>
                <w:szCs w:val="28"/>
              </w:rPr>
              <w:t>Céline Lapointe</w:t>
            </w:r>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Administratrice</w:t>
            </w:r>
          </w:p>
          <w:p w:rsidR="00DB6C62" w:rsidRDefault="00DB6C62" w:rsidP="0066598F">
            <w:pPr>
              <w:widowControl w:val="0"/>
              <w:rPr>
                <w:sz w:val="28"/>
                <w:szCs w:val="28"/>
              </w:rPr>
            </w:pPr>
          </w:p>
          <w:p w:rsidR="00DB6C62" w:rsidRDefault="00DB6C62" w:rsidP="0066598F">
            <w:pPr>
              <w:widowControl w:val="0"/>
              <w:rPr>
                <w:sz w:val="28"/>
                <w:szCs w:val="28"/>
              </w:rPr>
            </w:pPr>
          </w:p>
          <w:p w:rsidR="00DB6C62" w:rsidRPr="00BF2556" w:rsidRDefault="00DB6C62" w:rsidP="0066598F">
            <w:pPr>
              <w:widowControl w:val="0"/>
              <w:rPr>
                <w:sz w:val="28"/>
                <w:szCs w:val="28"/>
              </w:rPr>
            </w:pPr>
            <w:r>
              <w:rPr>
                <w:sz w:val="28"/>
                <w:szCs w:val="28"/>
              </w:rPr>
              <w:t>Administratrice</w:t>
            </w:r>
          </w:p>
        </w:tc>
        <w:tc>
          <w:tcPr>
            <w:tcW w:w="2403"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Février 201</w:t>
            </w:r>
            <w:r w:rsidR="00DB6C62">
              <w:rPr>
                <w:sz w:val="28"/>
                <w:szCs w:val="28"/>
              </w:rPr>
              <w:t>4</w:t>
            </w:r>
          </w:p>
          <w:p w:rsidR="00DB6C62" w:rsidRDefault="00DB6C62" w:rsidP="0066598F">
            <w:pPr>
              <w:widowControl w:val="0"/>
              <w:rPr>
                <w:sz w:val="28"/>
                <w:szCs w:val="28"/>
              </w:rPr>
            </w:pPr>
          </w:p>
          <w:p w:rsidR="00DB6C62" w:rsidRDefault="00DB6C62" w:rsidP="0066598F">
            <w:pPr>
              <w:widowControl w:val="0"/>
              <w:rPr>
                <w:sz w:val="28"/>
                <w:szCs w:val="28"/>
              </w:rPr>
            </w:pPr>
          </w:p>
          <w:p w:rsidR="00DB6C62" w:rsidRDefault="00DB6C62" w:rsidP="00DB6C62">
            <w:pPr>
              <w:widowControl w:val="0"/>
              <w:rPr>
                <w:sz w:val="28"/>
                <w:szCs w:val="28"/>
              </w:rPr>
            </w:pPr>
            <w:r>
              <w:rPr>
                <w:sz w:val="28"/>
                <w:szCs w:val="28"/>
              </w:rPr>
              <w:t>Février 2014</w:t>
            </w:r>
          </w:p>
          <w:p w:rsidR="00DB6C62" w:rsidRDefault="00DB6C62" w:rsidP="0066598F">
            <w:pPr>
              <w:widowControl w:val="0"/>
              <w:rPr>
                <w:sz w:val="28"/>
                <w:szCs w:val="28"/>
              </w:rPr>
            </w:pPr>
          </w:p>
          <w:p w:rsidR="00DB6C62" w:rsidRDefault="00DB6C62" w:rsidP="0066598F">
            <w:pPr>
              <w:widowControl w:val="0"/>
              <w:rPr>
                <w:sz w:val="28"/>
                <w:szCs w:val="28"/>
              </w:rPr>
            </w:pPr>
          </w:p>
        </w:tc>
      </w:tr>
      <w:tr w:rsidR="00613223" w:rsidTr="0066598F">
        <w:trPr>
          <w:trHeight w:val="811"/>
        </w:trPr>
        <w:tc>
          <w:tcPr>
            <w:tcW w:w="3319" w:type="dxa"/>
            <w:tcMar>
              <w:top w:w="58" w:type="dxa"/>
              <w:left w:w="58" w:type="dxa"/>
              <w:bottom w:w="58" w:type="dxa"/>
              <w:right w:w="58" w:type="dxa"/>
            </w:tcMar>
            <w:hideMark/>
          </w:tcPr>
          <w:p w:rsidR="00613223" w:rsidRDefault="00DB6C62" w:rsidP="0066598F">
            <w:pPr>
              <w:widowControl w:val="0"/>
              <w:rPr>
                <w:sz w:val="28"/>
                <w:szCs w:val="28"/>
              </w:rPr>
            </w:pPr>
            <w:r>
              <w:rPr>
                <w:sz w:val="28"/>
                <w:szCs w:val="28"/>
              </w:rPr>
              <w:t>Jade Desrochers</w:t>
            </w:r>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Représentant</w:t>
            </w:r>
            <w:r w:rsidR="00DB6C62">
              <w:rPr>
                <w:sz w:val="28"/>
                <w:szCs w:val="28"/>
              </w:rPr>
              <w:t>e</w:t>
            </w:r>
            <w:r>
              <w:rPr>
                <w:sz w:val="28"/>
                <w:szCs w:val="28"/>
              </w:rPr>
              <w:t xml:space="preserve"> des </w:t>
            </w:r>
          </w:p>
          <w:p w:rsidR="00613223" w:rsidRDefault="00613223" w:rsidP="0066598F">
            <w:pPr>
              <w:widowControl w:val="0"/>
              <w:rPr>
                <w:sz w:val="28"/>
                <w:szCs w:val="28"/>
              </w:rPr>
            </w:pPr>
            <w:r>
              <w:rPr>
                <w:sz w:val="28"/>
                <w:szCs w:val="28"/>
              </w:rPr>
              <w:t>jeunes</w:t>
            </w:r>
          </w:p>
        </w:tc>
        <w:tc>
          <w:tcPr>
            <w:tcW w:w="2403"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Février 201</w:t>
            </w:r>
            <w:r w:rsidR="00DB6C62">
              <w:rPr>
                <w:sz w:val="28"/>
                <w:szCs w:val="28"/>
              </w:rPr>
              <w:t>3</w:t>
            </w:r>
          </w:p>
        </w:tc>
      </w:tr>
      <w:tr w:rsidR="00613223" w:rsidTr="0066598F">
        <w:trPr>
          <w:trHeight w:val="811"/>
        </w:trPr>
        <w:tc>
          <w:tcPr>
            <w:tcW w:w="3319" w:type="dxa"/>
            <w:tcMar>
              <w:top w:w="58" w:type="dxa"/>
              <w:left w:w="58" w:type="dxa"/>
              <w:bottom w:w="58" w:type="dxa"/>
              <w:right w:w="58" w:type="dxa"/>
            </w:tcMar>
            <w:hideMark/>
          </w:tcPr>
          <w:p w:rsidR="00613223" w:rsidRDefault="00DB6C62" w:rsidP="0066598F">
            <w:pPr>
              <w:widowControl w:val="0"/>
              <w:rPr>
                <w:sz w:val="28"/>
                <w:szCs w:val="28"/>
              </w:rPr>
            </w:pPr>
            <w:r>
              <w:rPr>
                <w:sz w:val="28"/>
                <w:szCs w:val="28"/>
              </w:rPr>
              <w:t xml:space="preserve">Marie-Pierre </w:t>
            </w:r>
            <w:proofErr w:type="spellStart"/>
            <w:r>
              <w:rPr>
                <w:sz w:val="28"/>
                <w:szCs w:val="28"/>
              </w:rPr>
              <w:t>Moisan</w:t>
            </w:r>
            <w:proofErr w:type="spellEnd"/>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 xml:space="preserve">Représentante des </w:t>
            </w:r>
          </w:p>
          <w:p w:rsidR="00613223" w:rsidRDefault="00613223" w:rsidP="0066598F">
            <w:pPr>
              <w:widowControl w:val="0"/>
              <w:rPr>
                <w:sz w:val="28"/>
                <w:szCs w:val="28"/>
              </w:rPr>
            </w:pPr>
            <w:r>
              <w:rPr>
                <w:sz w:val="28"/>
                <w:szCs w:val="28"/>
              </w:rPr>
              <w:t>jeunes</w:t>
            </w:r>
          </w:p>
        </w:tc>
        <w:tc>
          <w:tcPr>
            <w:tcW w:w="2403" w:type="dxa"/>
            <w:tcMar>
              <w:top w:w="58" w:type="dxa"/>
              <w:left w:w="58" w:type="dxa"/>
              <w:bottom w:w="58" w:type="dxa"/>
              <w:right w:w="58" w:type="dxa"/>
            </w:tcMar>
            <w:hideMark/>
          </w:tcPr>
          <w:p w:rsidR="00613223" w:rsidRDefault="00DB6C62" w:rsidP="0066598F">
            <w:pPr>
              <w:widowControl w:val="0"/>
              <w:rPr>
                <w:sz w:val="28"/>
                <w:szCs w:val="28"/>
              </w:rPr>
            </w:pPr>
            <w:r>
              <w:rPr>
                <w:sz w:val="28"/>
                <w:szCs w:val="28"/>
              </w:rPr>
              <w:t>Février 2013</w:t>
            </w:r>
          </w:p>
          <w:p w:rsidR="00613223" w:rsidRDefault="00613223" w:rsidP="0066598F">
            <w:pPr>
              <w:widowControl w:val="0"/>
              <w:rPr>
                <w:sz w:val="28"/>
                <w:szCs w:val="28"/>
              </w:rPr>
            </w:pPr>
          </w:p>
        </w:tc>
      </w:tr>
      <w:tr w:rsidR="00613223" w:rsidTr="0066598F">
        <w:trPr>
          <w:trHeight w:val="811"/>
        </w:trPr>
        <w:tc>
          <w:tcPr>
            <w:tcW w:w="3319"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Sophie Hannah</w:t>
            </w:r>
          </w:p>
        </w:tc>
        <w:tc>
          <w:tcPr>
            <w:tcW w:w="3202"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Secrétaire</w:t>
            </w:r>
          </w:p>
          <w:p w:rsidR="00613223" w:rsidRDefault="00613223" w:rsidP="0066598F">
            <w:pPr>
              <w:widowControl w:val="0"/>
              <w:rPr>
                <w:sz w:val="28"/>
                <w:szCs w:val="28"/>
              </w:rPr>
            </w:pPr>
            <w:r>
              <w:rPr>
                <w:sz w:val="28"/>
                <w:szCs w:val="28"/>
              </w:rPr>
              <w:t>Coordonnatrice-office</w:t>
            </w:r>
          </w:p>
          <w:p w:rsidR="00613223" w:rsidRDefault="00613223" w:rsidP="0066598F">
            <w:pPr>
              <w:widowControl w:val="0"/>
              <w:rPr>
                <w:sz w:val="28"/>
                <w:szCs w:val="28"/>
              </w:rPr>
            </w:pPr>
            <w:r>
              <w:rPr>
                <w:sz w:val="28"/>
                <w:szCs w:val="28"/>
              </w:rPr>
              <w:t>Congé maternité</w:t>
            </w:r>
            <w:r w:rsidR="00DB6C62">
              <w:rPr>
                <w:sz w:val="28"/>
                <w:szCs w:val="28"/>
              </w:rPr>
              <w:t xml:space="preserve"> remplacé par Nathalie jusqu’en juin</w:t>
            </w:r>
          </w:p>
        </w:tc>
        <w:tc>
          <w:tcPr>
            <w:tcW w:w="2403" w:type="dxa"/>
            <w:tcMar>
              <w:top w:w="58" w:type="dxa"/>
              <w:left w:w="58" w:type="dxa"/>
              <w:bottom w:w="58" w:type="dxa"/>
              <w:right w:w="58" w:type="dxa"/>
            </w:tcMar>
            <w:hideMark/>
          </w:tcPr>
          <w:p w:rsidR="00613223" w:rsidRDefault="00613223" w:rsidP="0066598F">
            <w:pPr>
              <w:widowControl w:val="0"/>
              <w:rPr>
                <w:sz w:val="28"/>
                <w:szCs w:val="28"/>
              </w:rPr>
            </w:pPr>
            <w:r>
              <w:rPr>
                <w:sz w:val="28"/>
                <w:szCs w:val="28"/>
              </w:rPr>
              <w:t xml:space="preserve"> - - -</w:t>
            </w:r>
          </w:p>
          <w:p w:rsidR="00613223" w:rsidRDefault="00613223" w:rsidP="0066598F">
            <w:pPr>
              <w:widowControl w:val="0"/>
              <w:rPr>
                <w:sz w:val="28"/>
                <w:szCs w:val="28"/>
              </w:rPr>
            </w:pPr>
          </w:p>
          <w:p w:rsidR="00613223" w:rsidRDefault="00613223" w:rsidP="0066598F">
            <w:pPr>
              <w:widowControl w:val="0"/>
              <w:rPr>
                <w:sz w:val="28"/>
                <w:szCs w:val="28"/>
              </w:rPr>
            </w:pPr>
          </w:p>
          <w:p w:rsidR="00613223" w:rsidRDefault="00613223" w:rsidP="0066598F">
            <w:pPr>
              <w:widowControl w:val="0"/>
              <w:rPr>
                <w:sz w:val="28"/>
                <w:szCs w:val="28"/>
              </w:rPr>
            </w:pPr>
          </w:p>
        </w:tc>
      </w:tr>
    </w:tbl>
    <w:p w:rsidR="00DB6C62" w:rsidRDefault="00DB6C62" w:rsidP="00613223">
      <w:pPr>
        <w:widowControl w:val="0"/>
        <w:rPr>
          <w:b/>
          <w:bCs/>
          <w:sz w:val="28"/>
          <w:szCs w:val="28"/>
        </w:rPr>
      </w:pPr>
    </w:p>
    <w:p w:rsidR="00613223" w:rsidRPr="00AF1CEC" w:rsidRDefault="00DB6C62" w:rsidP="00AF1CEC">
      <w:pPr>
        <w:widowControl w:val="0"/>
        <w:rPr>
          <w:b/>
          <w:bCs/>
          <w:sz w:val="28"/>
          <w:szCs w:val="28"/>
        </w:rPr>
      </w:pPr>
      <w:r>
        <w:rPr>
          <w:b/>
          <w:bCs/>
          <w:sz w:val="28"/>
          <w:szCs w:val="28"/>
        </w:rPr>
        <w:t>Réunions ordinaires en 2012</w:t>
      </w:r>
      <w:r w:rsidR="00613223" w:rsidRPr="00A90498">
        <w:rPr>
          <w:b/>
          <w:bCs/>
          <w:sz w:val="28"/>
          <w:szCs w:val="28"/>
        </w:rPr>
        <w:t>: 10</w:t>
      </w:r>
      <w:r w:rsidR="00613223">
        <w:rPr>
          <w:b/>
          <w:bCs/>
          <w:sz w:val="28"/>
          <w:szCs w:val="28"/>
        </w:rPr>
        <w:t xml:space="preserve">       Réunions extraordinaires : 2</w:t>
      </w:r>
    </w:p>
    <w:p w:rsidR="00613223" w:rsidRDefault="00613223"/>
    <w:p w:rsidR="00613223" w:rsidRDefault="00613223"/>
    <w:p w:rsidR="00613223" w:rsidRDefault="00613223"/>
    <w:p w:rsidR="00613223" w:rsidRDefault="00613223"/>
    <w:p w:rsidR="00613223" w:rsidRDefault="005573A7">
      <w:r>
        <w:pict>
          <v:shape id="_x0000_i1028" type="#_x0000_t136" style="width:411.6pt;height:76.8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Matura MT Script Capitals&quot;;v-text-kern:t" trim="t" fitpath="t" string="conseil des jeunes"/>
          </v:shape>
        </w:pict>
      </w:r>
    </w:p>
    <w:p w:rsidR="00613223" w:rsidRDefault="00613223"/>
    <w:p w:rsidR="00613223" w:rsidRDefault="00613223"/>
    <w:p w:rsidR="00613223" w:rsidRDefault="00613223"/>
    <w:p w:rsidR="00613223" w:rsidRDefault="00613223"/>
    <w:p w:rsidR="00613223" w:rsidRDefault="00613223" w:rsidP="00613223">
      <w:pPr>
        <w:rPr>
          <w:color w:val="auto"/>
          <w:kern w:val="0"/>
          <w:sz w:val="24"/>
          <w:szCs w:val="24"/>
        </w:rPr>
      </w:pPr>
    </w:p>
    <w:tbl>
      <w:tblPr>
        <w:tblW w:w="7571" w:type="dxa"/>
        <w:tblCellMar>
          <w:left w:w="0" w:type="dxa"/>
          <w:right w:w="0" w:type="dxa"/>
        </w:tblCellMar>
        <w:tblLook w:val="04A0"/>
      </w:tblPr>
      <w:tblGrid>
        <w:gridCol w:w="1887"/>
        <w:gridCol w:w="5684"/>
      </w:tblGrid>
      <w:tr w:rsidR="00613223" w:rsidTr="00E10148">
        <w:trPr>
          <w:trHeight w:val="620"/>
        </w:trPr>
        <w:tc>
          <w:tcPr>
            <w:tcW w:w="1887" w:type="dxa"/>
            <w:shd w:val="clear" w:color="auto" w:fill="CCCCCC"/>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NOM</w:t>
            </w:r>
          </w:p>
        </w:tc>
        <w:tc>
          <w:tcPr>
            <w:tcW w:w="5684" w:type="dxa"/>
            <w:shd w:val="clear" w:color="auto" w:fill="CCCCCC"/>
            <w:tcMar>
              <w:top w:w="58" w:type="dxa"/>
              <w:left w:w="58" w:type="dxa"/>
              <w:bottom w:w="58" w:type="dxa"/>
              <w:right w:w="58" w:type="dxa"/>
            </w:tcMar>
            <w:hideMark/>
          </w:tcPr>
          <w:p w:rsidR="00613223" w:rsidRPr="00D4637D" w:rsidRDefault="00613223" w:rsidP="0066598F">
            <w:pPr>
              <w:pStyle w:val="Paragraphedeliste"/>
              <w:widowControl w:val="0"/>
              <w:ind w:left="1080"/>
              <w:rPr>
                <w:sz w:val="28"/>
                <w:szCs w:val="28"/>
              </w:rPr>
            </w:pPr>
          </w:p>
          <w:p w:rsidR="00613223" w:rsidRPr="00D4637D" w:rsidRDefault="00613223" w:rsidP="0066598F">
            <w:pPr>
              <w:widowControl w:val="0"/>
              <w:rPr>
                <w:sz w:val="28"/>
                <w:szCs w:val="28"/>
              </w:rPr>
            </w:pPr>
            <w:r>
              <w:rPr>
                <w:sz w:val="28"/>
                <w:szCs w:val="28"/>
              </w:rPr>
              <w:t xml:space="preserve">                                              </w:t>
            </w:r>
            <w:r w:rsidRPr="00D4637D">
              <w:rPr>
                <w:sz w:val="28"/>
                <w:szCs w:val="28"/>
              </w:rPr>
              <w:t>POSTE</w:t>
            </w:r>
          </w:p>
        </w:tc>
      </w:tr>
      <w:tr w:rsidR="00613223" w:rsidTr="00E10148">
        <w:trPr>
          <w:trHeight w:val="458"/>
        </w:trPr>
        <w:tc>
          <w:tcPr>
            <w:tcW w:w="1887" w:type="dxa"/>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 xml:space="preserve">Manon </w:t>
            </w:r>
            <w:proofErr w:type="spellStart"/>
            <w:r>
              <w:rPr>
                <w:sz w:val="28"/>
                <w:szCs w:val="28"/>
              </w:rPr>
              <w:t>Mayrand</w:t>
            </w:r>
            <w:proofErr w:type="spellEnd"/>
          </w:p>
        </w:tc>
        <w:tc>
          <w:tcPr>
            <w:tcW w:w="5684" w:type="dxa"/>
            <w:tcMar>
              <w:top w:w="58" w:type="dxa"/>
              <w:left w:w="58" w:type="dxa"/>
              <w:bottom w:w="58" w:type="dxa"/>
              <w:right w:w="58" w:type="dxa"/>
            </w:tcMar>
            <w:hideMark/>
          </w:tcPr>
          <w:p w:rsidR="00613223" w:rsidRDefault="00613223" w:rsidP="0066598F">
            <w:pPr>
              <w:pStyle w:val="Paragraphedeliste"/>
              <w:widowControl w:val="0"/>
              <w:ind w:left="1080"/>
              <w:rPr>
                <w:sz w:val="28"/>
                <w:szCs w:val="28"/>
              </w:rPr>
            </w:pPr>
          </w:p>
          <w:p w:rsidR="00613223" w:rsidRDefault="00613223" w:rsidP="0066598F">
            <w:pPr>
              <w:pStyle w:val="Paragraphedeliste"/>
              <w:widowControl w:val="0"/>
              <w:ind w:left="1080"/>
              <w:rPr>
                <w:sz w:val="28"/>
                <w:szCs w:val="28"/>
              </w:rPr>
            </w:pPr>
          </w:p>
          <w:p w:rsidR="00613223" w:rsidRPr="00D4637D" w:rsidRDefault="00613223" w:rsidP="00613223">
            <w:pPr>
              <w:pStyle w:val="Paragraphedeliste"/>
              <w:widowControl w:val="0"/>
              <w:numPr>
                <w:ilvl w:val="0"/>
                <w:numId w:val="1"/>
              </w:numPr>
              <w:rPr>
                <w:sz w:val="28"/>
                <w:szCs w:val="28"/>
              </w:rPr>
            </w:pPr>
            <w:r>
              <w:rPr>
                <w:sz w:val="28"/>
                <w:szCs w:val="28"/>
              </w:rPr>
              <w:t xml:space="preserve"> Intervenante   responsable</w:t>
            </w:r>
          </w:p>
        </w:tc>
      </w:tr>
      <w:tr w:rsidR="00613223" w:rsidTr="00E10148">
        <w:trPr>
          <w:trHeight w:val="462"/>
        </w:trPr>
        <w:tc>
          <w:tcPr>
            <w:tcW w:w="1887" w:type="dxa"/>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proofErr w:type="spellStart"/>
            <w:r>
              <w:rPr>
                <w:sz w:val="28"/>
                <w:szCs w:val="28"/>
              </w:rPr>
              <w:t>Shany</w:t>
            </w:r>
            <w:proofErr w:type="spellEnd"/>
            <w:r>
              <w:rPr>
                <w:sz w:val="28"/>
                <w:szCs w:val="28"/>
              </w:rPr>
              <w:t xml:space="preserve"> Garneau</w:t>
            </w:r>
          </w:p>
        </w:tc>
        <w:tc>
          <w:tcPr>
            <w:tcW w:w="5684" w:type="dxa"/>
            <w:tcMar>
              <w:top w:w="58" w:type="dxa"/>
              <w:left w:w="58" w:type="dxa"/>
              <w:bottom w:w="58" w:type="dxa"/>
              <w:right w:w="58" w:type="dxa"/>
            </w:tcMar>
            <w:hideMark/>
          </w:tcPr>
          <w:p w:rsidR="00613223" w:rsidRDefault="00613223" w:rsidP="0066598F">
            <w:pPr>
              <w:pStyle w:val="Paragraphedeliste"/>
              <w:widowControl w:val="0"/>
              <w:ind w:left="1080"/>
              <w:rPr>
                <w:sz w:val="28"/>
                <w:szCs w:val="28"/>
              </w:rPr>
            </w:pPr>
            <w:r>
              <w:rPr>
                <w:sz w:val="28"/>
                <w:szCs w:val="28"/>
              </w:rPr>
              <w:t xml:space="preserve">                      </w:t>
            </w:r>
          </w:p>
          <w:p w:rsidR="00613223" w:rsidRPr="00D4637D" w:rsidRDefault="00613223" w:rsidP="0066598F">
            <w:pPr>
              <w:pStyle w:val="Paragraphedeliste"/>
              <w:widowControl w:val="0"/>
              <w:ind w:left="1080"/>
              <w:rPr>
                <w:sz w:val="28"/>
                <w:szCs w:val="28"/>
              </w:rPr>
            </w:pPr>
            <w:r>
              <w:rPr>
                <w:sz w:val="28"/>
                <w:szCs w:val="28"/>
              </w:rPr>
              <w:t xml:space="preserve">                      -     </w:t>
            </w:r>
            <w:r w:rsidRPr="00D4637D">
              <w:rPr>
                <w:sz w:val="28"/>
                <w:szCs w:val="28"/>
              </w:rPr>
              <w:t>Président</w:t>
            </w:r>
            <w:r>
              <w:rPr>
                <w:sz w:val="28"/>
                <w:szCs w:val="28"/>
              </w:rPr>
              <w:t>e</w:t>
            </w:r>
          </w:p>
        </w:tc>
      </w:tr>
      <w:tr w:rsidR="00613223" w:rsidTr="00E10148">
        <w:trPr>
          <w:trHeight w:val="454"/>
        </w:trPr>
        <w:tc>
          <w:tcPr>
            <w:tcW w:w="1887" w:type="dxa"/>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Tony Pelletier</w:t>
            </w:r>
          </w:p>
        </w:tc>
        <w:tc>
          <w:tcPr>
            <w:tcW w:w="5684" w:type="dxa"/>
            <w:tcMar>
              <w:top w:w="58" w:type="dxa"/>
              <w:left w:w="58" w:type="dxa"/>
              <w:bottom w:w="58" w:type="dxa"/>
              <w:right w:w="58" w:type="dxa"/>
            </w:tcMar>
            <w:hideMark/>
          </w:tcPr>
          <w:p w:rsidR="00613223" w:rsidRDefault="00613223" w:rsidP="0066598F">
            <w:pPr>
              <w:widowControl w:val="0"/>
              <w:ind w:left="720"/>
              <w:rPr>
                <w:sz w:val="28"/>
                <w:szCs w:val="28"/>
              </w:rPr>
            </w:pPr>
            <w:r w:rsidRPr="00D4637D">
              <w:rPr>
                <w:sz w:val="28"/>
                <w:szCs w:val="28"/>
              </w:rPr>
              <w:t xml:space="preserve">                    </w:t>
            </w:r>
            <w:r>
              <w:rPr>
                <w:sz w:val="28"/>
                <w:szCs w:val="28"/>
              </w:rPr>
              <w:t xml:space="preserve">      </w:t>
            </w:r>
          </w:p>
          <w:p w:rsidR="00613223" w:rsidRPr="00D4637D" w:rsidRDefault="00613223" w:rsidP="0066598F">
            <w:pPr>
              <w:widowControl w:val="0"/>
              <w:ind w:left="720"/>
              <w:rPr>
                <w:sz w:val="28"/>
                <w:szCs w:val="28"/>
              </w:rPr>
            </w:pPr>
            <w:r>
              <w:rPr>
                <w:sz w:val="28"/>
                <w:szCs w:val="28"/>
              </w:rPr>
              <w:t xml:space="preserve">                           -     </w:t>
            </w:r>
            <w:r w:rsidRPr="00D4637D">
              <w:rPr>
                <w:sz w:val="28"/>
                <w:szCs w:val="28"/>
              </w:rPr>
              <w:t>Vice-président</w:t>
            </w:r>
          </w:p>
        </w:tc>
      </w:tr>
      <w:tr w:rsidR="00613223" w:rsidTr="00E10148">
        <w:trPr>
          <w:trHeight w:val="454"/>
        </w:trPr>
        <w:tc>
          <w:tcPr>
            <w:tcW w:w="1887" w:type="dxa"/>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 xml:space="preserve">Marc-André </w:t>
            </w:r>
            <w:proofErr w:type="spellStart"/>
            <w:r>
              <w:rPr>
                <w:sz w:val="28"/>
                <w:szCs w:val="28"/>
              </w:rPr>
              <w:t>Proulx</w:t>
            </w:r>
            <w:proofErr w:type="spellEnd"/>
          </w:p>
        </w:tc>
        <w:tc>
          <w:tcPr>
            <w:tcW w:w="5684" w:type="dxa"/>
            <w:tcMar>
              <w:top w:w="58" w:type="dxa"/>
              <w:left w:w="58" w:type="dxa"/>
              <w:bottom w:w="58" w:type="dxa"/>
              <w:right w:w="58" w:type="dxa"/>
            </w:tcMar>
            <w:hideMark/>
          </w:tcPr>
          <w:p w:rsidR="00613223" w:rsidRDefault="00613223" w:rsidP="0066598F">
            <w:pPr>
              <w:pStyle w:val="Paragraphedeliste"/>
              <w:widowControl w:val="0"/>
              <w:ind w:left="1080"/>
              <w:rPr>
                <w:sz w:val="28"/>
                <w:szCs w:val="28"/>
              </w:rPr>
            </w:pPr>
            <w:r>
              <w:rPr>
                <w:sz w:val="28"/>
                <w:szCs w:val="28"/>
              </w:rPr>
              <w:t xml:space="preserve">                         </w:t>
            </w:r>
          </w:p>
          <w:p w:rsidR="00613223" w:rsidRPr="00D4637D" w:rsidRDefault="00613223" w:rsidP="0066598F">
            <w:pPr>
              <w:pStyle w:val="Paragraphedeliste"/>
              <w:widowControl w:val="0"/>
              <w:ind w:left="1080"/>
              <w:rPr>
                <w:sz w:val="28"/>
                <w:szCs w:val="28"/>
              </w:rPr>
            </w:pPr>
            <w:r>
              <w:rPr>
                <w:sz w:val="28"/>
                <w:szCs w:val="28"/>
              </w:rPr>
              <w:t xml:space="preserve">                     -      </w:t>
            </w:r>
            <w:r w:rsidRPr="00D4637D">
              <w:rPr>
                <w:sz w:val="28"/>
                <w:szCs w:val="28"/>
              </w:rPr>
              <w:t>Trésori</w:t>
            </w:r>
            <w:r>
              <w:rPr>
                <w:sz w:val="28"/>
                <w:szCs w:val="28"/>
              </w:rPr>
              <w:t>er</w:t>
            </w:r>
          </w:p>
        </w:tc>
      </w:tr>
      <w:tr w:rsidR="00613223" w:rsidTr="00E10148">
        <w:trPr>
          <w:trHeight w:val="446"/>
        </w:trPr>
        <w:tc>
          <w:tcPr>
            <w:tcW w:w="1887" w:type="dxa"/>
            <w:tcMar>
              <w:top w:w="58" w:type="dxa"/>
              <w:left w:w="58" w:type="dxa"/>
              <w:bottom w:w="58" w:type="dxa"/>
              <w:right w:w="58" w:type="dxa"/>
            </w:tcMar>
            <w:hideMark/>
          </w:tcPr>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Jade Desrochers</w:t>
            </w:r>
          </w:p>
          <w:p w:rsidR="00613223" w:rsidRDefault="00613223" w:rsidP="0066598F">
            <w:pPr>
              <w:widowControl w:val="0"/>
              <w:rPr>
                <w:sz w:val="28"/>
                <w:szCs w:val="28"/>
              </w:rPr>
            </w:pPr>
          </w:p>
          <w:p w:rsidR="00613223" w:rsidRDefault="00613223" w:rsidP="0066598F">
            <w:pPr>
              <w:widowControl w:val="0"/>
              <w:rPr>
                <w:sz w:val="28"/>
                <w:szCs w:val="28"/>
              </w:rPr>
            </w:pPr>
            <w:r>
              <w:rPr>
                <w:sz w:val="28"/>
                <w:szCs w:val="28"/>
              </w:rPr>
              <w:t xml:space="preserve">Marie-Pierre </w:t>
            </w:r>
            <w:proofErr w:type="spellStart"/>
            <w:r>
              <w:rPr>
                <w:sz w:val="28"/>
                <w:szCs w:val="28"/>
              </w:rPr>
              <w:t>Moisan</w:t>
            </w:r>
            <w:proofErr w:type="spellEnd"/>
          </w:p>
        </w:tc>
        <w:tc>
          <w:tcPr>
            <w:tcW w:w="5684" w:type="dxa"/>
            <w:tcMar>
              <w:top w:w="58" w:type="dxa"/>
              <w:left w:w="58" w:type="dxa"/>
              <w:bottom w:w="58" w:type="dxa"/>
              <w:right w:w="58" w:type="dxa"/>
            </w:tcMar>
            <w:hideMark/>
          </w:tcPr>
          <w:p w:rsidR="00613223" w:rsidRDefault="00613223" w:rsidP="0066598F">
            <w:pPr>
              <w:pStyle w:val="Paragraphedeliste"/>
              <w:widowControl w:val="0"/>
              <w:ind w:left="1080"/>
              <w:rPr>
                <w:sz w:val="28"/>
                <w:szCs w:val="28"/>
              </w:rPr>
            </w:pPr>
            <w:r>
              <w:rPr>
                <w:sz w:val="28"/>
                <w:szCs w:val="28"/>
              </w:rPr>
              <w:t xml:space="preserve">                         </w:t>
            </w:r>
          </w:p>
          <w:p w:rsidR="00613223" w:rsidRDefault="00613223" w:rsidP="0066598F">
            <w:pPr>
              <w:pStyle w:val="Paragraphedeliste"/>
              <w:widowControl w:val="0"/>
              <w:ind w:left="1080"/>
              <w:rPr>
                <w:sz w:val="28"/>
                <w:szCs w:val="28"/>
              </w:rPr>
            </w:pPr>
            <w:r>
              <w:rPr>
                <w:sz w:val="28"/>
                <w:szCs w:val="28"/>
              </w:rPr>
              <w:t xml:space="preserve">                    -        M</w:t>
            </w:r>
            <w:r w:rsidRPr="00D4637D">
              <w:rPr>
                <w:sz w:val="28"/>
                <w:szCs w:val="28"/>
              </w:rPr>
              <w:t xml:space="preserve">embre </w:t>
            </w:r>
          </w:p>
          <w:p w:rsidR="00613223" w:rsidRDefault="00613223" w:rsidP="0066598F">
            <w:pPr>
              <w:pStyle w:val="Paragraphedeliste"/>
              <w:widowControl w:val="0"/>
              <w:ind w:left="1080"/>
              <w:rPr>
                <w:sz w:val="28"/>
                <w:szCs w:val="28"/>
              </w:rPr>
            </w:pPr>
          </w:p>
          <w:p w:rsidR="00613223" w:rsidRDefault="00613223" w:rsidP="0066598F">
            <w:pPr>
              <w:pStyle w:val="Paragraphedeliste"/>
              <w:widowControl w:val="0"/>
              <w:ind w:left="1080"/>
              <w:rPr>
                <w:sz w:val="28"/>
                <w:szCs w:val="28"/>
              </w:rPr>
            </w:pPr>
          </w:p>
          <w:p w:rsidR="00613223" w:rsidRPr="00D4637D" w:rsidRDefault="00613223" w:rsidP="0066598F">
            <w:pPr>
              <w:pStyle w:val="Paragraphedeliste"/>
              <w:widowControl w:val="0"/>
              <w:ind w:left="1080"/>
              <w:rPr>
                <w:sz w:val="28"/>
                <w:szCs w:val="28"/>
              </w:rPr>
            </w:pPr>
            <w:r>
              <w:rPr>
                <w:sz w:val="28"/>
                <w:szCs w:val="28"/>
              </w:rPr>
              <w:t xml:space="preserve">                    -        Membre</w:t>
            </w:r>
          </w:p>
        </w:tc>
      </w:tr>
      <w:tr w:rsidR="00613223" w:rsidTr="00E10148">
        <w:trPr>
          <w:trHeight w:val="446"/>
        </w:trPr>
        <w:tc>
          <w:tcPr>
            <w:tcW w:w="1887" w:type="dxa"/>
            <w:tcMar>
              <w:top w:w="58" w:type="dxa"/>
              <w:left w:w="58" w:type="dxa"/>
              <w:bottom w:w="58" w:type="dxa"/>
              <w:right w:w="58" w:type="dxa"/>
            </w:tcMar>
            <w:hideMark/>
          </w:tcPr>
          <w:p w:rsidR="00613223" w:rsidRDefault="00613223" w:rsidP="0066598F">
            <w:pPr>
              <w:widowControl w:val="0"/>
              <w:rPr>
                <w:sz w:val="28"/>
                <w:szCs w:val="28"/>
              </w:rPr>
            </w:pPr>
          </w:p>
        </w:tc>
        <w:tc>
          <w:tcPr>
            <w:tcW w:w="5684" w:type="dxa"/>
            <w:tcMar>
              <w:top w:w="58" w:type="dxa"/>
              <w:left w:w="58" w:type="dxa"/>
              <w:bottom w:w="58" w:type="dxa"/>
              <w:right w:w="58" w:type="dxa"/>
            </w:tcMar>
            <w:hideMark/>
          </w:tcPr>
          <w:p w:rsidR="00613223" w:rsidRPr="00D4637D" w:rsidRDefault="00613223" w:rsidP="0066598F">
            <w:pPr>
              <w:pStyle w:val="Paragraphedeliste"/>
              <w:widowControl w:val="0"/>
              <w:ind w:left="1080"/>
              <w:rPr>
                <w:sz w:val="28"/>
                <w:szCs w:val="28"/>
              </w:rPr>
            </w:pPr>
          </w:p>
        </w:tc>
      </w:tr>
      <w:tr w:rsidR="00613223" w:rsidTr="00E10148">
        <w:trPr>
          <w:trHeight w:val="446"/>
        </w:trPr>
        <w:tc>
          <w:tcPr>
            <w:tcW w:w="1887" w:type="dxa"/>
            <w:tcMar>
              <w:top w:w="58" w:type="dxa"/>
              <w:left w:w="58" w:type="dxa"/>
              <w:bottom w:w="58" w:type="dxa"/>
              <w:right w:w="58" w:type="dxa"/>
            </w:tcMar>
            <w:hideMark/>
          </w:tcPr>
          <w:p w:rsidR="00613223" w:rsidRDefault="00613223" w:rsidP="0066598F">
            <w:pPr>
              <w:widowControl w:val="0"/>
              <w:rPr>
                <w:sz w:val="28"/>
                <w:szCs w:val="28"/>
              </w:rPr>
            </w:pPr>
          </w:p>
        </w:tc>
        <w:tc>
          <w:tcPr>
            <w:tcW w:w="5684" w:type="dxa"/>
            <w:tcMar>
              <w:top w:w="58" w:type="dxa"/>
              <w:left w:w="58" w:type="dxa"/>
              <w:bottom w:w="58" w:type="dxa"/>
              <w:right w:w="58" w:type="dxa"/>
            </w:tcMar>
            <w:hideMark/>
          </w:tcPr>
          <w:p w:rsidR="00613223" w:rsidRDefault="00613223" w:rsidP="0066598F">
            <w:pPr>
              <w:widowControl w:val="0"/>
              <w:rPr>
                <w:sz w:val="28"/>
                <w:szCs w:val="28"/>
              </w:rPr>
            </w:pPr>
          </w:p>
        </w:tc>
      </w:tr>
    </w:tbl>
    <w:p w:rsidR="00613223" w:rsidRDefault="00613223" w:rsidP="00613223">
      <w:pPr>
        <w:spacing w:after="200" w:line="276" w:lineRule="auto"/>
      </w:pPr>
    </w:p>
    <w:p w:rsidR="00E10148" w:rsidRPr="00E10148" w:rsidRDefault="00E10148" w:rsidP="00E10148">
      <w:pPr>
        <w:widowControl w:val="0"/>
        <w:jc w:val="both"/>
        <w:rPr>
          <w:rFonts w:ascii="Brush Script MT" w:hAnsi="Brush Script MT" w:cs="Aharoni"/>
          <w:sz w:val="96"/>
          <w:szCs w:val="96"/>
        </w:rPr>
      </w:pPr>
      <w:r w:rsidRPr="00E10148">
        <w:rPr>
          <w:rFonts w:ascii="Brush Script MT" w:hAnsi="Brush Script MT" w:cs="Aharoni"/>
          <w:sz w:val="96"/>
          <w:szCs w:val="96"/>
        </w:rPr>
        <w:lastRenderedPageBreak/>
        <w:t>Bref historique</w:t>
      </w:r>
    </w:p>
    <w:p w:rsidR="00E10148" w:rsidRDefault="00E10148" w:rsidP="00E10148">
      <w:pPr>
        <w:widowControl w:val="0"/>
        <w:jc w:val="both"/>
        <w:rPr>
          <w:rFonts w:ascii="Bell MT" w:hAnsi="Bell MT"/>
          <w:sz w:val="24"/>
          <w:szCs w:val="24"/>
        </w:rPr>
      </w:pPr>
    </w:p>
    <w:p w:rsidR="00E10148" w:rsidRDefault="00E10148" w:rsidP="00E10148">
      <w:pPr>
        <w:widowControl w:val="0"/>
        <w:jc w:val="both"/>
        <w:rPr>
          <w:rFonts w:ascii="Bell MT" w:hAnsi="Bell MT"/>
          <w:sz w:val="24"/>
          <w:szCs w:val="24"/>
        </w:rPr>
      </w:pPr>
    </w:p>
    <w:p w:rsidR="00E10148" w:rsidRDefault="00E10148" w:rsidP="00E10148">
      <w:pPr>
        <w:widowControl w:val="0"/>
        <w:jc w:val="both"/>
        <w:rPr>
          <w:rFonts w:ascii="Bell MT" w:hAnsi="Bell MT"/>
          <w:sz w:val="24"/>
          <w:szCs w:val="24"/>
        </w:rPr>
      </w:pPr>
      <w:r>
        <w:rPr>
          <w:rFonts w:ascii="Bell MT" w:hAnsi="Bell MT"/>
          <w:sz w:val="24"/>
          <w:szCs w:val="24"/>
        </w:rPr>
        <w:t xml:space="preserve">La Maison des jeunes de </w:t>
      </w:r>
      <w:proofErr w:type="spellStart"/>
      <w:r>
        <w:rPr>
          <w:rFonts w:ascii="Bell MT" w:hAnsi="Bell MT"/>
          <w:sz w:val="24"/>
          <w:szCs w:val="24"/>
        </w:rPr>
        <w:t>Kingsey</w:t>
      </w:r>
      <w:proofErr w:type="spellEnd"/>
      <w:r>
        <w:rPr>
          <w:rFonts w:ascii="Bell MT" w:hAnsi="Bell MT"/>
          <w:sz w:val="24"/>
          <w:szCs w:val="24"/>
        </w:rPr>
        <w:t xml:space="preserve"> </w:t>
      </w:r>
      <w:proofErr w:type="spellStart"/>
      <w:r>
        <w:rPr>
          <w:rFonts w:ascii="Bell MT" w:hAnsi="Bell MT"/>
          <w:sz w:val="24"/>
          <w:szCs w:val="24"/>
        </w:rPr>
        <w:t>Falls</w:t>
      </w:r>
      <w:proofErr w:type="spellEnd"/>
      <w:r>
        <w:rPr>
          <w:rFonts w:ascii="Bell MT" w:hAnsi="Bell MT"/>
          <w:sz w:val="24"/>
          <w:szCs w:val="24"/>
        </w:rPr>
        <w:t xml:space="preserve"> est issue du travail et de l’acharnement de plusieurs personnes dans la municipalité qui ont cru au potentiel des jeunes. </w:t>
      </w:r>
    </w:p>
    <w:p w:rsidR="00E10148" w:rsidRDefault="00E10148" w:rsidP="00E10148">
      <w:pPr>
        <w:widowControl w:val="0"/>
        <w:jc w:val="both"/>
        <w:rPr>
          <w:rFonts w:ascii="Bell MT" w:hAnsi="Bell MT"/>
          <w:sz w:val="24"/>
          <w:szCs w:val="24"/>
        </w:rPr>
      </w:pPr>
      <w:r>
        <w:rPr>
          <w:rFonts w:ascii="Bell MT" w:hAnsi="Bell MT"/>
          <w:sz w:val="24"/>
          <w:szCs w:val="24"/>
        </w:rPr>
        <w:t> </w:t>
      </w:r>
    </w:p>
    <w:p w:rsidR="00E10148" w:rsidRDefault="00E10148" w:rsidP="00E10148">
      <w:pPr>
        <w:widowControl w:val="0"/>
        <w:jc w:val="both"/>
        <w:rPr>
          <w:rFonts w:ascii="Bell MT" w:hAnsi="Bell MT"/>
          <w:sz w:val="24"/>
          <w:szCs w:val="24"/>
        </w:rPr>
      </w:pPr>
      <w:r>
        <w:rPr>
          <w:rFonts w:ascii="Bell MT" w:hAnsi="Bell MT"/>
          <w:sz w:val="24"/>
          <w:szCs w:val="24"/>
        </w:rPr>
        <w:t xml:space="preserve"> En 2000, des citoyens ont demandé à la municipalité d’offrir des services et activités aux adolescents puisque ces derniers erraient dans les rues et n’avaient aucun endroit pour se rassembler en toute sécurité.  La municipalité a octroyé un montant afin de mettre sur pied un local de rencontre animé pour les 12-17 ans. Depuis, la municipalité a toujours continué de supporter les services à la jeunesse. </w:t>
      </w:r>
    </w:p>
    <w:p w:rsidR="00E10148" w:rsidRDefault="00E10148" w:rsidP="00E10148">
      <w:pPr>
        <w:widowControl w:val="0"/>
        <w:jc w:val="both"/>
        <w:rPr>
          <w:rFonts w:ascii="Bell MT" w:hAnsi="Bell MT"/>
          <w:sz w:val="24"/>
          <w:szCs w:val="24"/>
        </w:rPr>
      </w:pPr>
      <w:r>
        <w:rPr>
          <w:rFonts w:ascii="Bell MT" w:hAnsi="Bell MT"/>
          <w:sz w:val="24"/>
          <w:szCs w:val="24"/>
        </w:rPr>
        <w:t xml:space="preserve"> En 2002, la mission de l’organisme se précisait ainsi que les objectifs poursuivis ; les intervenants ne parlaient plus uniquement de loisirs mais bien de prévention, d’éducation, de valeurs d’implication et de responsabilisation. </w:t>
      </w:r>
    </w:p>
    <w:p w:rsidR="00E10148" w:rsidRDefault="00E10148" w:rsidP="00E10148">
      <w:pPr>
        <w:widowControl w:val="0"/>
        <w:jc w:val="both"/>
        <w:rPr>
          <w:rFonts w:ascii="Bell MT" w:hAnsi="Bell MT"/>
          <w:sz w:val="24"/>
          <w:szCs w:val="24"/>
        </w:rPr>
      </w:pPr>
      <w:r>
        <w:rPr>
          <w:rFonts w:ascii="Bell MT" w:hAnsi="Bell MT"/>
          <w:sz w:val="24"/>
          <w:szCs w:val="24"/>
        </w:rPr>
        <w:t> </w:t>
      </w:r>
    </w:p>
    <w:p w:rsidR="00E10148" w:rsidRDefault="00E10148" w:rsidP="00E10148">
      <w:pPr>
        <w:widowControl w:val="0"/>
        <w:jc w:val="both"/>
        <w:rPr>
          <w:rFonts w:ascii="Bell MT" w:hAnsi="Bell MT"/>
          <w:sz w:val="24"/>
          <w:szCs w:val="24"/>
        </w:rPr>
      </w:pPr>
      <w:r>
        <w:rPr>
          <w:rFonts w:ascii="Bell MT" w:hAnsi="Bell MT"/>
          <w:sz w:val="24"/>
          <w:szCs w:val="24"/>
        </w:rPr>
        <w:t xml:space="preserve">Toutefois, en 2003, la maison des jeunes a souhaité devenir autonome pour obtenir l’aide financière du gouvernement afin de continuer d’offrir des services à ses jeunes, puisque autrefois, la maison des jeunes, connue  sous le nom de « Local des Jeunes, La </w:t>
      </w:r>
      <w:proofErr w:type="spellStart"/>
      <w:r>
        <w:rPr>
          <w:rFonts w:ascii="Bell MT" w:hAnsi="Bell MT"/>
          <w:sz w:val="24"/>
          <w:szCs w:val="24"/>
        </w:rPr>
        <w:t>Piôle</w:t>
      </w:r>
      <w:proofErr w:type="spellEnd"/>
      <w:r>
        <w:rPr>
          <w:rFonts w:ascii="Bell MT" w:hAnsi="Bell MT"/>
          <w:sz w:val="24"/>
          <w:szCs w:val="24"/>
        </w:rPr>
        <w:t xml:space="preserve"> », était un « département municipal » et entièrement géré par la municipalité.  Suite à de longues démarches, la Maison des Jeunes est maintenant incorporée en tant qu’organisme communautaire depuis le 23 septembre 2003.  </w:t>
      </w:r>
    </w:p>
    <w:p w:rsidR="00E10148" w:rsidRDefault="00E10148" w:rsidP="00E10148">
      <w:pPr>
        <w:widowControl w:val="0"/>
        <w:jc w:val="both"/>
        <w:rPr>
          <w:rFonts w:ascii="Bell MT" w:hAnsi="Bell MT"/>
          <w:sz w:val="24"/>
          <w:szCs w:val="24"/>
        </w:rPr>
      </w:pPr>
      <w:r>
        <w:rPr>
          <w:rFonts w:ascii="Bell MT" w:hAnsi="Bell MT"/>
          <w:sz w:val="24"/>
          <w:szCs w:val="24"/>
        </w:rPr>
        <w:t xml:space="preserve">Comme la municipalité trouve de plus en plus lourd d’assumer à elle seule le coût d’un tel projet et que les fonds ne sont jamais en totalité assurés chaque année, le travail pour les intervenants et les jeunes n’est pas terminé puisqu’en 2004, la principale tâche attribuée à l’organisme a été de stabiliser la ressource afin d’offrir une stabilité pour l’équipe et les jeunes pour les années à venir.  Donc, il était impératif de faire des demandes de subvention autre qu’uniquement municipale afin de continuer d’offrir un soutien aux jeunes de la communauté, puisque nous croyons fortement aux effets positifs que cela amène dans le quartier et dans chaque famille.  La demande de reconnaissance du gouvernement et l’enregistrement en tant qu’organisme de bienfaisance et la gestion comptable autonome ont été les faits marquants de l’année 2005, au niveau de l’administration.  </w:t>
      </w:r>
    </w:p>
    <w:p w:rsidR="00E10148" w:rsidRDefault="00E10148" w:rsidP="00E10148">
      <w:pPr>
        <w:widowControl w:val="0"/>
        <w:jc w:val="both"/>
        <w:rPr>
          <w:rFonts w:ascii="Bell MT" w:hAnsi="Bell MT"/>
          <w:sz w:val="24"/>
          <w:szCs w:val="24"/>
        </w:rPr>
      </w:pPr>
      <w:r>
        <w:rPr>
          <w:rFonts w:ascii="Bell MT" w:hAnsi="Bell MT"/>
          <w:sz w:val="24"/>
          <w:szCs w:val="24"/>
        </w:rPr>
        <w:t> </w:t>
      </w:r>
    </w:p>
    <w:p w:rsidR="00E10148" w:rsidRDefault="00E10148" w:rsidP="00E10148">
      <w:pPr>
        <w:widowControl w:val="0"/>
        <w:jc w:val="both"/>
        <w:rPr>
          <w:rFonts w:ascii="Bell MT" w:hAnsi="Bell MT"/>
          <w:sz w:val="24"/>
          <w:szCs w:val="24"/>
        </w:rPr>
      </w:pPr>
      <w:r>
        <w:rPr>
          <w:rFonts w:ascii="Bell MT" w:hAnsi="Bell MT"/>
          <w:sz w:val="24"/>
          <w:szCs w:val="24"/>
        </w:rPr>
        <w:t xml:space="preserve">En 2006, une décision gouvernementale datant de 2004 bloque toujours tout accès à la reconnaissance de notre organisme et par conséquent, la subvention donnée aux OSBL nous est impossible à obtenir.  Malgré une « lutte » de tous les instants en plus d’une pétition signée par la majorité de la population, nous sommes toujours au statut quo.  La municipalité ayant baissée sa subvention, l’organisme a dû réorganiser son fonctionnement en fermant ses portes une partie de l’été.  </w:t>
      </w:r>
    </w:p>
    <w:p w:rsidR="00E10148" w:rsidRDefault="00E10148" w:rsidP="00E10148">
      <w:pPr>
        <w:widowControl w:val="0"/>
        <w:jc w:val="both"/>
        <w:rPr>
          <w:rFonts w:ascii="Bell MT" w:hAnsi="Bell MT"/>
          <w:sz w:val="24"/>
          <w:szCs w:val="24"/>
        </w:rPr>
      </w:pPr>
      <w:r>
        <w:rPr>
          <w:rFonts w:ascii="Bell MT" w:hAnsi="Bell MT"/>
          <w:sz w:val="24"/>
          <w:szCs w:val="24"/>
        </w:rPr>
        <w:t> </w:t>
      </w:r>
    </w:p>
    <w:p w:rsidR="00E10148" w:rsidRDefault="00E10148" w:rsidP="00E10148">
      <w:pPr>
        <w:widowControl w:val="0"/>
        <w:jc w:val="both"/>
        <w:rPr>
          <w:rFonts w:ascii="Bell MT" w:hAnsi="Bell MT"/>
          <w:sz w:val="24"/>
          <w:szCs w:val="24"/>
        </w:rPr>
      </w:pPr>
      <w:r>
        <w:rPr>
          <w:rFonts w:ascii="Bell MT" w:hAnsi="Bell MT"/>
          <w:sz w:val="24"/>
          <w:szCs w:val="24"/>
        </w:rPr>
        <w:t>L’année 2007 a suivi le même schéma de coupures et de restrictions.  Par contre, les jeunes sont de plus en plus sensibles à l’importance de leur MDJ dans la municipalité et mettent les bouchées doubles quand à l’autofinancement.</w:t>
      </w:r>
    </w:p>
    <w:p w:rsidR="00E10148" w:rsidRDefault="00E10148" w:rsidP="00E10148">
      <w:pPr>
        <w:widowControl w:val="0"/>
        <w:jc w:val="both"/>
        <w:rPr>
          <w:rFonts w:ascii="Bell MT" w:hAnsi="Bell MT"/>
          <w:sz w:val="24"/>
          <w:szCs w:val="24"/>
        </w:rPr>
      </w:pPr>
      <w:r>
        <w:rPr>
          <w:rFonts w:ascii="Bell MT" w:hAnsi="Bell MT"/>
          <w:sz w:val="24"/>
          <w:szCs w:val="24"/>
        </w:rPr>
        <w:t xml:space="preserve">La Maison des Jeunes de </w:t>
      </w:r>
      <w:proofErr w:type="spellStart"/>
      <w:r>
        <w:rPr>
          <w:rFonts w:ascii="Bell MT" w:hAnsi="Bell MT"/>
          <w:sz w:val="24"/>
          <w:szCs w:val="24"/>
        </w:rPr>
        <w:t>Kingsey</w:t>
      </w:r>
      <w:proofErr w:type="spellEnd"/>
      <w:r>
        <w:rPr>
          <w:rFonts w:ascii="Bell MT" w:hAnsi="Bell MT"/>
          <w:sz w:val="24"/>
          <w:szCs w:val="24"/>
        </w:rPr>
        <w:t xml:space="preserve"> </w:t>
      </w:r>
      <w:proofErr w:type="spellStart"/>
      <w:r>
        <w:rPr>
          <w:rFonts w:ascii="Bell MT" w:hAnsi="Bell MT"/>
          <w:sz w:val="24"/>
          <w:szCs w:val="24"/>
        </w:rPr>
        <w:t>Falls</w:t>
      </w:r>
      <w:proofErr w:type="spellEnd"/>
      <w:r>
        <w:rPr>
          <w:rFonts w:ascii="Bell MT" w:hAnsi="Bell MT"/>
          <w:sz w:val="24"/>
          <w:szCs w:val="24"/>
        </w:rPr>
        <w:t xml:space="preserve"> compte un employé à temps plein et deux employés à temps partiel, avec une grande stabilité!  Elle offre des services multiples à </w:t>
      </w:r>
      <w:r>
        <w:rPr>
          <w:rFonts w:ascii="Bell MT" w:hAnsi="Bell MT"/>
          <w:sz w:val="24"/>
          <w:szCs w:val="24"/>
        </w:rPr>
        <w:lastRenderedPageBreak/>
        <w:t xml:space="preserve">l’ensemble de la jeunesse de la municipalité de </w:t>
      </w:r>
      <w:proofErr w:type="spellStart"/>
      <w:r>
        <w:rPr>
          <w:rFonts w:ascii="Bell MT" w:hAnsi="Bell MT"/>
          <w:sz w:val="24"/>
          <w:szCs w:val="24"/>
        </w:rPr>
        <w:t>Kingsey</w:t>
      </w:r>
      <w:proofErr w:type="spellEnd"/>
      <w:r>
        <w:rPr>
          <w:rFonts w:ascii="Bell MT" w:hAnsi="Bell MT"/>
          <w:sz w:val="24"/>
          <w:szCs w:val="24"/>
        </w:rPr>
        <w:t xml:space="preserve"> </w:t>
      </w:r>
      <w:proofErr w:type="spellStart"/>
      <w:r>
        <w:rPr>
          <w:rFonts w:ascii="Bell MT" w:hAnsi="Bell MT"/>
          <w:sz w:val="24"/>
          <w:szCs w:val="24"/>
        </w:rPr>
        <w:t>Falls</w:t>
      </w:r>
      <w:proofErr w:type="spellEnd"/>
      <w:r>
        <w:rPr>
          <w:rFonts w:ascii="Bell MT" w:hAnsi="Bell MT"/>
          <w:sz w:val="24"/>
          <w:szCs w:val="24"/>
        </w:rPr>
        <w:t>, que vous pourrez constater à la lecture de ce qui suit.</w:t>
      </w:r>
    </w:p>
    <w:p w:rsidR="00E10148" w:rsidRDefault="00E10148" w:rsidP="00E10148">
      <w:pPr>
        <w:widowControl w:val="0"/>
        <w:jc w:val="both"/>
        <w:rPr>
          <w:rFonts w:ascii="Bell MT" w:hAnsi="Bell MT"/>
          <w:sz w:val="24"/>
          <w:szCs w:val="24"/>
        </w:rPr>
      </w:pPr>
    </w:p>
    <w:p w:rsidR="00E10148" w:rsidRDefault="00E10148" w:rsidP="00E10148">
      <w:pPr>
        <w:widowControl w:val="0"/>
        <w:jc w:val="both"/>
        <w:rPr>
          <w:rFonts w:ascii="Bell MT" w:hAnsi="Bell MT"/>
          <w:sz w:val="24"/>
          <w:szCs w:val="24"/>
        </w:rPr>
      </w:pPr>
      <w:r>
        <w:rPr>
          <w:rFonts w:ascii="Bell MT" w:hAnsi="Bell MT"/>
          <w:sz w:val="24"/>
          <w:szCs w:val="24"/>
        </w:rPr>
        <w:t xml:space="preserve">En 2008, la maison des jeunes fait face à une décision peu reluisante et doit continuer sa route malgré que le gouvernement a rendu sa décision compte tenu son financement pour les « nouvelles » maisons de jeunes.  Il ne subventionnera plus de nouvelles MDJ sur le territoire du Centre-du-Québec.  Cette nouvelle tombe telle une catastrophe pour l’organisme puisque son budget est déjà précaire.  Heureusement, la Ville de </w:t>
      </w:r>
      <w:proofErr w:type="spellStart"/>
      <w:r>
        <w:rPr>
          <w:rFonts w:ascii="Bell MT" w:hAnsi="Bell MT"/>
          <w:sz w:val="24"/>
          <w:szCs w:val="24"/>
        </w:rPr>
        <w:t>Kingsey</w:t>
      </w:r>
      <w:proofErr w:type="spellEnd"/>
      <w:r>
        <w:rPr>
          <w:rFonts w:ascii="Bell MT" w:hAnsi="Bell MT"/>
          <w:sz w:val="24"/>
          <w:szCs w:val="24"/>
        </w:rPr>
        <w:t xml:space="preserve"> </w:t>
      </w:r>
      <w:proofErr w:type="spellStart"/>
      <w:r>
        <w:rPr>
          <w:rFonts w:ascii="Bell MT" w:hAnsi="Bell MT"/>
          <w:sz w:val="24"/>
          <w:szCs w:val="24"/>
        </w:rPr>
        <w:t>Falls</w:t>
      </w:r>
      <w:proofErr w:type="spellEnd"/>
      <w:r>
        <w:rPr>
          <w:rFonts w:ascii="Bell MT" w:hAnsi="Bell MT"/>
          <w:sz w:val="24"/>
          <w:szCs w:val="24"/>
        </w:rPr>
        <w:t xml:space="preserve"> continue d’appuyer le travail qui s’y fait par une subvention importante.  Les jeunes sont toujours pro actifs dans les autofinancements et une liste de partenaires financiers s’établie de plus en plus fidèlement, ce qui  amène de belles activités malgré tout.  Une subvention de M. Yvon </w:t>
      </w:r>
      <w:proofErr w:type="spellStart"/>
      <w:r>
        <w:rPr>
          <w:rFonts w:ascii="Bell MT" w:hAnsi="Bell MT"/>
          <w:sz w:val="24"/>
          <w:szCs w:val="24"/>
        </w:rPr>
        <w:t>Vallières</w:t>
      </w:r>
      <w:proofErr w:type="spellEnd"/>
      <w:r>
        <w:rPr>
          <w:rFonts w:ascii="Bell MT" w:hAnsi="Bell MT"/>
          <w:sz w:val="24"/>
          <w:szCs w:val="24"/>
        </w:rPr>
        <w:t xml:space="preserve"> permet l’ouverture estivale malgré l’intention de fermer cette période vu la situation financière précaire qui s’annonçait en début d’année.</w:t>
      </w:r>
    </w:p>
    <w:p w:rsidR="00E10148" w:rsidRDefault="00E10148" w:rsidP="00E10148">
      <w:pPr>
        <w:rPr>
          <w:rFonts w:ascii="Bell MT" w:hAnsi="Bell MT"/>
          <w:sz w:val="24"/>
          <w:szCs w:val="24"/>
        </w:rPr>
      </w:pPr>
      <w:r>
        <w:rPr>
          <w:rFonts w:ascii="Bell MT" w:hAnsi="Bell MT"/>
          <w:sz w:val="24"/>
          <w:szCs w:val="24"/>
        </w:rPr>
        <w:t>L’année 2009 est une  année proactive auprès des jeunes. Les activités de toutes sortes ne manquent pas et les jeunes sont très présents lors d’autofinancement. Par contre, une nouveauté : le mois de juillet ferme ses portes puisque les jeunes quittent souvent pour des vacances familiales.</w:t>
      </w:r>
    </w:p>
    <w:p w:rsidR="00E10148" w:rsidRDefault="00E10148" w:rsidP="00E10148">
      <w:r>
        <w:rPr>
          <w:rFonts w:ascii="Bell MT" w:hAnsi="Bell MT"/>
          <w:sz w:val="24"/>
          <w:szCs w:val="24"/>
        </w:rPr>
        <w:t>En 2010, l’organisme termine ses améliorations locatives entamées en 2009. Un local repeint avec du matériel pour les jeunes plus actuel.</w:t>
      </w:r>
    </w:p>
    <w:p w:rsidR="00E10148" w:rsidRDefault="00D839AF" w:rsidP="00E10148">
      <w:pPr>
        <w:widowControl w:val="0"/>
        <w:jc w:val="both"/>
        <w:rPr>
          <w:rFonts w:ascii="Bell MT" w:hAnsi="Bell MT"/>
          <w:sz w:val="24"/>
          <w:szCs w:val="24"/>
        </w:rPr>
      </w:pPr>
      <w:r>
        <w:rPr>
          <w:rFonts w:ascii="Bell MT" w:hAnsi="Bell MT"/>
          <w:sz w:val="24"/>
          <w:szCs w:val="24"/>
        </w:rPr>
        <w:t>2011 et 2012 sont la continuité d’un travail bien établit.  L’équipe est stable et se positionne sur les grands défis que peuvent amener les nouvelles générations de jeunes.  Les besoins changent et se réajuster fait parti d’une formule gagnante.</w:t>
      </w:r>
    </w:p>
    <w:p w:rsidR="00613223" w:rsidRDefault="00613223" w:rsidP="00613223"/>
    <w:p w:rsidR="00613223" w:rsidRDefault="00613223" w:rsidP="00613223">
      <w:pPr>
        <w:spacing w:after="200" w:line="276" w:lineRule="auto"/>
      </w:pPr>
      <w:r>
        <w:br w:type="page"/>
      </w:r>
    </w:p>
    <w:p w:rsidR="00D839AF" w:rsidRPr="00F16EA2" w:rsidRDefault="00D839AF" w:rsidP="00D839AF">
      <w:pPr>
        <w:pStyle w:val="Titre1"/>
        <w:widowControl w:val="0"/>
        <w:spacing w:after="280"/>
        <w:rPr>
          <w:rFonts w:ascii="Forte" w:hAnsi="Forte"/>
          <w:sz w:val="24"/>
          <w:szCs w:val="24"/>
        </w:rPr>
      </w:pPr>
      <w:r w:rsidRPr="00F16EA2">
        <w:rPr>
          <w:rFonts w:ascii="Forte" w:hAnsi="Forte"/>
          <w:sz w:val="24"/>
          <w:szCs w:val="24"/>
        </w:rPr>
        <w:lastRenderedPageBreak/>
        <w:t>La Mission</w:t>
      </w:r>
    </w:p>
    <w:p w:rsidR="00D839AF" w:rsidRPr="00F16EA2" w:rsidRDefault="00D839AF" w:rsidP="00D839AF">
      <w:pPr>
        <w:pStyle w:val="Titre1"/>
        <w:widowControl w:val="0"/>
        <w:spacing w:after="280"/>
        <w:rPr>
          <w:b w:val="0"/>
          <w:bCs w:val="0"/>
        </w:rPr>
      </w:pP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t xml:space="preserve">La mission de La Maison des jeunes de </w:t>
      </w:r>
      <w:proofErr w:type="spellStart"/>
      <w:r>
        <w:t>Kingsey</w:t>
      </w:r>
      <w:proofErr w:type="spellEnd"/>
      <w:r>
        <w:t xml:space="preserve"> </w:t>
      </w:r>
      <w:proofErr w:type="spellStart"/>
      <w:r>
        <w:t>Falls</w:t>
      </w:r>
      <w:proofErr w:type="spellEnd"/>
      <w:r>
        <w:t xml:space="preserve"> se traduit par la poursuite de trois objectifs :</w:t>
      </w:r>
    </w:p>
    <w:p w:rsidR="00D839AF" w:rsidRPr="00F16EA2" w:rsidRDefault="00D839AF" w:rsidP="00D839AF">
      <w:pPr>
        <w:widowControl w:val="0"/>
        <w:jc w:val="both"/>
        <w:rPr>
          <w:rFonts w:ascii="Tahoma" w:hAnsi="Tahoma" w:cs="Tahoma"/>
        </w:rPr>
      </w:pPr>
      <w:r>
        <w:rPr>
          <w:rFonts w:ascii="Tahoma" w:hAnsi="Tahoma" w:cs="Tahoma"/>
        </w:rPr>
        <w:t> </w:t>
      </w:r>
      <w:r w:rsidRPr="00F16EA2">
        <w:rPr>
          <w:rFonts w:ascii="Tahoma" w:hAnsi="Tahoma" w:cs="Tahoma"/>
        </w:rPr>
        <w:t>Briser l’isolement des jeunes de 12 à 17 ans et prévenir la délinquance;</w:t>
      </w:r>
    </w:p>
    <w:p w:rsidR="00D839AF" w:rsidRDefault="00D839AF" w:rsidP="00D839AF">
      <w:pPr>
        <w:widowControl w:val="0"/>
        <w:ind w:left="360"/>
        <w:jc w:val="both"/>
        <w:rPr>
          <w:rFonts w:ascii="Tahoma" w:hAnsi="Tahoma" w:cs="Tahoma"/>
        </w:rPr>
      </w:pPr>
      <w:r>
        <w:rPr>
          <w:rFonts w:ascii="Tahoma" w:hAnsi="Tahoma" w:cs="Tahoma"/>
        </w:rPr>
        <w:t> </w:t>
      </w:r>
    </w:p>
    <w:p w:rsidR="00D839AF" w:rsidRDefault="00D839AF" w:rsidP="00D839AF">
      <w:pPr>
        <w:widowControl w:val="0"/>
      </w:pPr>
      <w:r>
        <w:t xml:space="preserve"> </w:t>
      </w:r>
      <w:r w:rsidRPr="00F16EA2">
        <w:rPr>
          <w:rFonts w:ascii="Tahoma" w:hAnsi="Tahoma" w:cs="Tahoma"/>
        </w:rPr>
        <w:t>Organiser, à l’intention des jeunes, des activités pour contrer les problématiques vécues par les jeunes (détresse psychologique, toxicomanie, isolement) afin que les jeunes soient sensibilisés à leur propre réalité qu’ils aient la possibilité de se prendre en main;</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Supporter, promouvoir ou entreprendre toute activité en conformité avec la mission de la maison des jeunes.</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jc w:val="both"/>
        <w:rPr>
          <w:rFonts w:ascii="Tahoma" w:hAnsi="Tahoma" w:cs="Tahoma"/>
        </w:rPr>
      </w:pPr>
      <w:r>
        <w:t xml:space="preserve"> </w:t>
      </w:r>
    </w:p>
    <w:p w:rsidR="00D839AF" w:rsidRDefault="00D839AF" w:rsidP="00D839AF">
      <w:pPr>
        <w:widowControl w:val="0"/>
        <w:jc w:val="both"/>
        <w:rPr>
          <w:rFonts w:ascii="Tahoma" w:hAnsi="Tahoma" w:cs="Tahoma"/>
        </w:rPr>
      </w:pPr>
      <w:r>
        <w:t xml:space="preserve"> </w:t>
      </w:r>
      <w:r>
        <w:rPr>
          <w:rFonts w:ascii="Tahoma" w:hAnsi="Tahoma" w:cs="Tahoma"/>
        </w:rPr>
        <w:t xml:space="preserve">La Maison des Jeunes de </w:t>
      </w:r>
      <w:proofErr w:type="spellStart"/>
      <w:r>
        <w:rPr>
          <w:rFonts w:ascii="Tahoma" w:hAnsi="Tahoma" w:cs="Tahoma"/>
        </w:rPr>
        <w:t>Kingsey</w:t>
      </w:r>
      <w:proofErr w:type="spellEnd"/>
      <w:r>
        <w:rPr>
          <w:rFonts w:ascii="Tahoma" w:hAnsi="Tahoma" w:cs="Tahoma"/>
        </w:rPr>
        <w:t xml:space="preserve"> </w:t>
      </w:r>
      <w:proofErr w:type="spellStart"/>
      <w:r>
        <w:rPr>
          <w:rFonts w:ascii="Tahoma" w:hAnsi="Tahoma" w:cs="Tahoma"/>
        </w:rPr>
        <w:t>Falls</w:t>
      </w:r>
      <w:proofErr w:type="spellEnd"/>
      <w:r>
        <w:rPr>
          <w:rFonts w:ascii="Tahoma" w:hAnsi="Tahoma" w:cs="Tahoma"/>
        </w:rPr>
        <w:t xml:space="preserve"> est en constante évolution.  Elle s’adapte et poursuit sa mission malgré les difficultés rencontrées.  Elle est en mesure d’accompagner l’adolescent de 12-17 ans dans tout son être, sa personnalité, son originalité, ses besoins, ses croyances, son bien-être, ses valeurs et son potentiel.  Notre approche se veut interdisciplinaire et respectueuse.</w:t>
      </w:r>
    </w:p>
    <w:p w:rsidR="00D839AF" w:rsidRDefault="00D839AF" w:rsidP="00D839AF">
      <w:pPr>
        <w:widowControl w:val="0"/>
        <w:jc w:val="both"/>
        <w:rPr>
          <w:rFonts w:ascii="Tahoma" w:hAnsi="Tahoma" w:cs="Tahoma"/>
        </w:rPr>
      </w:pPr>
      <w:r>
        <w:rPr>
          <w:rFonts w:ascii="Tahoma" w:hAnsi="Tahoma" w:cs="Tahoma"/>
        </w:rPr>
        <w:t> </w:t>
      </w:r>
    </w:p>
    <w:p w:rsidR="00D839AF" w:rsidRPr="00F16EA2" w:rsidRDefault="00D839AF" w:rsidP="00D839AF">
      <w:pPr>
        <w:pStyle w:val="Titre1"/>
        <w:widowControl w:val="0"/>
        <w:spacing w:after="280"/>
        <w:rPr>
          <w:rFonts w:ascii="Forte" w:hAnsi="Forte"/>
          <w:sz w:val="24"/>
          <w:szCs w:val="24"/>
        </w:rPr>
      </w:pPr>
      <w:r w:rsidRPr="00F16EA2">
        <w:rPr>
          <w:rFonts w:ascii="Forte" w:hAnsi="Forte"/>
          <w:sz w:val="24"/>
          <w:szCs w:val="24"/>
        </w:rPr>
        <w:t>L’intervention</w:t>
      </w:r>
    </w:p>
    <w:p w:rsidR="00D839AF" w:rsidRDefault="00D839AF" w:rsidP="00D839AF">
      <w:pPr>
        <w:widowControl w:val="0"/>
        <w:jc w:val="both"/>
        <w:rPr>
          <w:rFonts w:ascii="Tahoma" w:hAnsi="Tahoma" w:cs="Tahoma"/>
        </w:rPr>
      </w:pPr>
      <w:r>
        <w:rPr>
          <w:lang w:val="fr-FR"/>
        </w:rPr>
        <w:t xml:space="preserve">   </w:t>
      </w:r>
      <w:r>
        <w:rPr>
          <w:rFonts w:ascii="Tahoma" w:hAnsi="Tahoma" w:cs="Tahoma"/>
        </w:rPr>
        <w:t>Pour mener à bien notre mission, nous nous devons d’intervenir auprès des jeunes.  Voici les préalables pour les interventions :</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Reconnaître les capacités des jeunes et bien les cerner afin de les stimuler;</w:t>
      </w:r>
    </w:p>
    <w:p w:rsidR="00D839AF" w:rsidRDefault="00D839AF" w:rsidP="00D839AF">
      <w:pPr>
        <w:widowControl w:val="0"/>
        <w:ind w:left="36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Rechercher, planifier et mettre en place des stratégies créatrices, personnalisées et réévaluées périodiquement;</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Savoir qu’il n’y a pas de solution unique, qu’il faut toujours être en observation constante et effectuer une intervention axée sur le contexte présent;</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Être innovateur, toujours à la recherche de solutions;</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pPr>
      <w:r>
        <w:rPr>
          <w:rFonts w:ascii="Tahoma" w:hAnsi="Tahoma" w:cs="Tahoma"/>
        </w:rPr>
        <w:t>Observer le comportement, les réactions émotives et le langage non verbal.</w:t>
      </w:r>
    </w:p>
    <w:p w:rsidR="00D839AF" w:rsidRDefault="00D839AF" w:rsidP="00D839AF">
      <w:pPr>
        <w:widowControl w:val="0"/>
        <w:jc w:val="both"/>
        <w:rPr>
          <w:rFonts w:ascii="Tahoma" w:hAnsi="Tahoma" w:cs="Tahoma"/>
        </w:rPr>
      </w:pPr>
      <w:r>
        <w:rPr>
          <w:rFonts w:ascii="Tahoma" w:hAnsi="Tahoma" w:cs="Tahoma"/>
        </w:rPr>
        <w:t> </w:t>
      </w:r>
    </w:p>
    <w:p w:rsidR="00D839AF" w:rsidRDefault="00D839AF" w:rsidP="00D839AF">
      <w:pPr>
        <w:widowControl w:val="0"/>
      </w:pPr>
      <w:r>
        <w:t xml:space="preserve"> </w:t>
      </w:r>
    </w:p>
    <w:p w:rsidR="00D839AF" w:rsidRDefault="00D839AF" w:rsidP="00D839AF">
      <w:pPr>
        <w:widowControl w:val="0"/>
        <w:jc w:val="both"/>
      </w:pPr>
      <w:r>
        <w:rPr>
          <w:rFonts w:ascii="Tahoma" w:hAnsi="Tahoma" w:cs="Tahoma"/>
        </w:rPr>
        <w:t>Impliquer les jeunes dans la recherche de solution afin de les responsabiliser face à leurs actes.</w:t>
      </w:r>
    </w:p>
    <w:p w:rsidR="00613223" w:rsidRDefault="00613223"/>
    <w:p w:rsidR="00D839AF" w:rsidRDefault="00D839AF"/>
    <w:p w:rsidR="00D839AF" w:rsidRDefault="00D839AF"/>
    <w:p w:rsidR="00D839AF" w:rsidRDefault="00D839AF"/>
    <w:p w:rsidR="00D839AF" w:rsidRDefault="00D839AF"/>
    <w:p w:rsidR="00D839AF" w:rsidRDefault="00D839AF"/>
    <w:p w:rsidR="00D839AF" w:rsidRDefault="00D839AF"/>
    <w:p w:rsidR="00D839AF" w:rsidRDefault="00D839AF"/>
    <w:p w:rsidR="00D839AF" w:rsidRPr="00AA1B2E" w:rsidRDefault="00D839AF" w:rsidP="00D839AF">
      <w:pPr>
        <w:widowControl w:val="0"/>
        <w:rPr>
          <w:rFonts w:ascii="Matura MT Script Capitals" w:hAnsi="Matura MT Script Capitals"/>
          <w:sz w:val="28"/>
          <w:szCs w:val="28"/>
        </w:rPr>
      </w:pPr>
      <w:r w:rsidRPr="00AA1B2E">
        <w:rPr>
          <w:rFonts w:ascii="Matura MT Script Capitals" w:hAnsi="Matura MT Script Capitals"/>
          <w:b/>
          <w:bCs/>
          <w:sz w:val="28"/>
          <w:szCs w:val="28"/>
          <w:u w:val="single"/>
        </w:rPr>
        <w:lastRenderedPageBreak/>
        <w:t>Les impacts du travail en Maison de jeunes :</w:t>
      </w:r>
    </w:p>
    <w:p w:rsidR="00D839AF" w:rsidRDefault="00D839AF" w:rsidP="00D839AF">
      <w:pPr>
        <w:widowControl w:val="0"/>
      </w:pPr>
      <w:r>
        <w:t> </w:t>
      </w:r>
    </w:p>
    <w:p w:rsidR="00D839AF" w:rsidRDefault="00D839AF" w:rsidP="00D839AF">
      <w:pPr>
        <w:widowControl w:val="0"/>
      </w:pPr>
      <w:r>
        <w:t> </w:t>
      </w:r>
    </w:p>
    <w:p w:rsidR="00D839AF" w:rsidRDefault="00D839AF" w:rsidP="00D839AF">
      <w:pPr>
        <w:widowControl w:val="0"/>
      </w:pPr>
      <w:r>
        <w:t> </w:t>
      </w:r>
    </w:p>
    <w:p w:rsidR="00D839AF" w:rsidRPr="008716B7" w:rsidRDefault="00D839AF" w:rsidP="00D839AF">
      <w:pPr>
        <w:widowControl w:val="0"/>
        <w:ind w:left="360" w:hanging="360"/>
        <w:rPr>
          <w:sz w:val="24"/>
          <w:szCs w:val="24"/>
        </w:rPr>
      </w:pPr>
      <w:r w:rsidRPr="008716B7">
        <w:rPr>
          <w:sz w:val="24"/>
          <w:szCs w:val="24"/>
        </w:rPr>
        <w:t xml:space="preserve"> Adoucit les tensions familiales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Brise l’isolement et fait la promotion du droit à la différence</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Diminue l’inactivité chez les jeunes qui la fréquentent</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Traite et rentabilise l’information relative à différents sujets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Permet aux jeunes d’avoir une meilleure santé mentale et physique</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Apprend aux jeunes à faire des choix conscients et éclairés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Combat les surconsommations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Facilite, pour les jeunes qui la fréquentent, l’insertion et l’intégration à la société</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Est un carrefour d’informations et un milieu de réf</w:t>
      </w:r>
      <w:r>
        <w:rPr>
          <w:sz w:val="24"/>
          <w:szCs w:val="24"/>
        </w:rPr>
        <w:t xml:space="preserve">érence accessible également aux </w:t>
      </w:r>
      <w:r w:rsidRPr="008716B7">
        <w:rPr>
          <w:sz w:val="24"/>
          <w:szCs w:val="24"/>
        </w:rPr>
        <w:t>jeunes qui ne la fréquentent pas sur une base régulière (besoins ponctuels)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Développe chez les jeunes le sens des responsabilités</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ind w:left="360" w:hanging="360"/>
        <w:rPr>
          <w:sz w:val="24"/>
          <w:szCs w:val="24"/>
        </w:rPr>
      </w:pPr>
      <w:r w:rsidRPr="008716B7">
        <w:rPr>
          <w:sz w:val="24"/>
          <w:szCs w:val="24"/>
        </w:rPr>
        <w:t xml:space="preserve"> Permet l’apprentissage de la démocratie</w:t>
      </w:r>
    </w:p>
    <w:p w:rsidR="00D839AF" w:rsidRPr="008716B7" w:rsidRDefault="00D839AF" w:rsidP="00D839AF">
      <w:pPr>
        <w:widowControl w:val="0"/>
        <w:rPr>
          <w:sz w:val="24"/>
          <w:szCs w:val="24"/>
        </w:rPr>
      </w:pPr>
      <w:r w:rsidRPr="008716B7">
        <w:rPr>
          <w:sz w:val="24"/>
          <w:szCs w:val="24"/>
        </w:rPr>
        <w:t> </w:t>
      </w:r>
    </w:p>
    <w:p w:rsidR="00D839AF" w:rsidRPr="008716B7" w:rsidRDefault="00D839AF" w:rsidP="00D839AF">
      <w:pPr>
        <w:widowControl w:val="0"/>
        <w:spacing w:after="280"/>
        <w:rPr>
          <w:sz w:val="24"/>
          <w:szCs w:val="24"/>
        </w:rPr>
      </w:pPr>
      <w:r w:rsidRPr="008716B7">
        <w:rPr>
          <w:sz w:val="24"/>
          <w:szCs w:val="24"/>
        </w:rPr>
        <w:t xml:space="preserve"> </w:t>
      </w:r>
    </w:p>
    <w:p w:rsidR="00D839AF" w:rsidRPr="008716B7" w:rsidRDefault="00D839AF" w:rsidP="00D839AF">
      <w:pPr>
        <w:widowControl w:val="0"/>
        <w:rPr>
          <w:sz w:val="24"/>
          <w:szCs w:val="24"/>
        </w:rPr>
      </w:pPr>
      <w:r w:rsidRPr="008716B7">
        <w:rPr>
          <w:color w:val="auto"/>
          <w:kern w:val="0"/>
          <w:sz w:val="24"/>
          <w:szCs w:val="24"/>
        </w:rPr>
        <w:t xml:space="preserve"> </w:t>
      </w:r>
      <w:r w:rsidRPr="008716B7">
        <w:rPr>
          <w:sz w:val="24"/>
          <w:szCs w:val="24"/>
        </w:rPr>
        <w:t xml:space="preserve">Les onze points qui précèdent illustrent que les jeunes qui fréquentent la Maison des jeunes ont plus de chance de devenir plus rapidement des citoyens actifs, critiques et responsables que les jeunes qui n’ont jamais vécu cette expérience. </w:t>
      </w:r>
    </w:p>
    <w:p w:rsidR="00D839AF" w:rsidRPr="008716B7" w:rsidRDefault="00D839AF" w:rsidP="00D839AF">
      <w:pPr>
        <w:widowControl w:val="0"/>
        <w:rPr>
          <w:sz w:val="24"/>
          <w:szCs w:val="24"/>
        </w:rPr>
      </w:pPr>
      <w:r w:rsidRPr="008716B7">
        <w:rPr>
          <w:sz w:val="24"/>
          <w:szCs w:val="24"/>
        </w:rPr>
        <w:t xml:space="preserve"> Ainsi, notre communauté économise, jusqu’à un certain point, les frais engendrés par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le</w:t>
      </w:r>
      <w:proofErr w:type="gramEnd"/>
      <w:r w:rsidRPr="008716B7">
        <w:rPr>
          <w:sz w:val="24"/>
          <w:szCs w:val="24"/>
        </w:rPr>
        <w:t xml:space="preserve"> décrochage scolaire,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par</w:t>
      </w:r>
      <w:proofErr w:type="gramEnd"/>
      <w:r w:rsidRPr="008716B7">
        <w:rPr>
          <w:sz w:val="24"/>
          <w:szCs w:val="24"/>
        </w:rPr>
        <w:t xml:space="preserve"> l’inaptitude,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par</w:t>
      </w:r>
      <w:proofErr w:type="gramEnd"/>
      <w:r w:rsidRPr="008716B7">
        <w:rPr>
          <w:sz w:val="24"/>
          <w:szCs w:val="24"/>
        </w:rPr>
        <w:t xml:space="preserve"> le non respect des différences chez les pairs,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par</w:t>
      </w:r>
      <w:proofErr w:type="gramEnd"/>
      <w:r w:rsidRPr="008716B7">
        <w:rPr>
          <w:sz w:val="24"/>
          <w:szCs w:val="24"/>
        </w:rPr>
        <w:t xml:space="preserve"> le sexisme qui mène à la violence conjugale,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par</w:t>
      </w:r>
      <w:proofErr w:type="gramEnd"/>
      <w:r w:rsidRPr="008716B7">
        <w:rPr>
          <w:sz w:val="24"/>
          <w:szCs w:val="24"/>
        </w:rPr>
        <w:t xml:space="preserve"> les mauvaises habitudes de consommation, </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roofErr w:type="gramStart"/>
      <w:r w:rsidRPr="008716B7">
        <w:rPr>
          <w:sz w:val="24"/>
          <w:szCs w:val="24"/>
        </w:rPr>
        <w:t>par</w:t>
      </w:r>
      <w:proofErr w:type="gramEnd"/>
      <w:r w:rsidRPr="008716B7">
        <w:rPr>
          <w:sz w:val="24"/>
          <w:szCs w:val="24"/>
        </w:rPr>
        <w:t xml:space="preserve"> le vandalisme</w:t>
      </w:r>
    </w:p>
    <w:p w:rsidR="00D839AF" w:rsidRPr="008716B7" w:rsidRDefault="00D839AF" w:rsidP="00D839AF">
      <w:pPr>
        <w:widowControl w:val="0"/>
        <w:ind w:left="207" w:hanging="207"/>
        <w:rPr>
          <w:sz w:val="24"/>
          <w:szCs w:val="24"/>
        </w:rPr>
      </w:pPr>
      <w:r w:rsidRPr="008716B7">
        <w:rPr>
          <w:rFonts w:ascii="Symbol" w:hAnsi="Symbol"/>
          <w:sz w:val="24"/>
          <w:szCs w:val="24"/>
        </w:rPr>
        <w:t></w:t>
      </w:r>
      <w:r w:rsidRPr="008716B7">
        <w:rPr>
          <w:sz w:val="24"/>
          <w:szCs w:val="24"/>
        </w:rPr>
        <w:t> …</w:t>
      </w:r>
    </w:p>
    <w:p w:rsidR="00D839AF" w:rsidRDefault="00D839AF" w:rsidP="00D839AF">
      <w:pPr>
        <w:widowControl w:val="0"/>
      </w:pPr>
      <w:r>
        <w:t> </w:t>
      </w:r>
    </w:p>
    <w:p w:rsidR="00D839AF" w:rsidRDefault="00D839AF" w:rsidP="00D839AF">
      <w:pPr>
        <w:widowControl w:val="0"/>
      </w:pPr>
    </w:p>
    <w:p w:rsidR="00D839AF" w:rsidRPr="004F4A0C" w:rsidRDefault="00D839AF" w:rsidP="00D839AF">
      <w:pPr>
        <w:widowControl w:val="0"/>
        <w:rPr>
          <w:rFonts w:ascii="Bernard MT Condensed" w:hAnsi="Bernard MT Condensed"/>
          <w:sz w:val="32"/>
          <w:szCs w:val="32"/>
        </w:rPr>
      </w:pPr>
      <w:r w:rsidRPr="004F4A0C">
        <w:rPr>
          <w:rFonts w:ascii="Bernard MT Condensed" w:hAnsi="Bernard MT Condensed"/>
          <w:sz w:val="32"/>
          <w:szCs w:val="32"/>
        </w:rPr>
        <w:t xml:space="preserve"> A la maison des jeunes nous sommes présents pour ch</w:t>
      </w:r>
      <w:r>
        <w:rPr>
          <w:rFonts w:ascii="Bernard MT Condensed" w:hAnsi="Bernard MT Condensed"/>
          <w:sz w:val="32"/>
          <w:szCs w:val="32"/>
        </w:rPr>
        <w:t xml:space="preserve">acun de nos membres lorsqu’ils </w:t>
      </w:r>
      <w:r w:rsidRPr="004F4A0C">
        <w:rPr>
          <w:rFonts w:ascii="Bernard MT Condensed" w:hAnsi="Bernard MT Condensed"/>
          <w:sz w:val="32"/>
          <w:szCs w:val="32"/>
        </w:rPr>
        <w:t>en ressentent le besoin</w:t>
      </w:r>
      <w:r>
        <w:rPr>
          <w:rFonts w:ascii="Bernard MT Condensed" w:hAnsi="Bernard MT Condensed"/>
          <w:sz w:val="32"/>
          <w:szCs w:val="32"/>
        </w:rPr>
        <w:t xml:space="preserve"> !</w:t>
      </w:r>
    </w:p>
    <w:p w:rsidR="00D839AF" w:rsidRDefault="00D839AF"/>
    <w:p w:rsidR="00D839AF" w:rsidRDefault="00D839AF"/>
    <w:p w:rsidR="0091584B" w:rsidRDefault="005573A7">
      <w:r>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alt="les activités en lien avec nos objectifs" style="position:absolute;margin-left:21.15pt;margin-top:45.55pt;width:380.45pt;height:60pt;z-index:251660288;mso-wrap-distance-left:2.88pt;mso-wrap-distance-top:2.88pt;mso-wrap-distance-right:2.88pt;mso-wrap-distance-bottom:2.88pt" fillcolor="#3f3151" strokecolor="#0d0d0d [3069]" strokeweight="1.5pt" o:cliptowrap="t">
            <v:fill opacity=".5" color2="#251d30"/>
            <v:stroke>
              <o:left v:ext="view" color="black [0]"/>
              <o:top v:ext="view" color="black [0]"/>
              <o:right v:ext="view" color="black [0]"/>
              <o:bottom v:ext="view" color="black [0]"/>
              <o:column v:ext="view" color="black [0]"/>
            </v:stroke>
            <v:shadow on="t" color="#99f" offset="3pt"/>
            <v:textpath style="font-family:&quot;Arial Black&quot;;v-text-kern:t" trim="t" fitpath="t" xscale="f" string="les activités en lien avec nos objectifs"/>
          </v:shape>
        </w:pict>
      </w:r>
    </w:p>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Pr="0091584B" w:rsidRDefault="0091584B" w:rsidP="0091584B"/>
    <w:p w:rsidR="0091584B" w:rsidRDefault="0091584B" w:rsidP="0091584B"/>
    <w:p w:rsidR="0091584B" w:rsidRDefault="0091584B" w:rsidP="0091584B">
      <w:pPr>
        <w:widowControl w:val="0"/>
        <w:jc w:val="center"/>
        <w:rPr>
          <w:rFonts w:ascii="Algerian" w:hAnsi="Algerian"/>
          <w:i/>
          <w:iCs/>
          <w:sz w:val="32"/>
          <w:szCs w:val="32"/>
        </w:rPr>
      </w:pPr>
      <w:r>
        <w:rPr>
          <w:rFonts w:ascii="Algerian" w:hAnsi="Algerian"/>
          <w:i/>
          <w:iCs/>
          <w:sz w:val="32"/>
          <w:szCs w:val="32"/>
          <w:u w:val="single"/>
        </w:rPr>
        <w:t>Faire l’apprentissage de la vie communautaire</w:t>
      </w:r>
    </w:p>
    <w:p w:rsidR="0091584B" w:rsidRDefault="0091584B" w:rsidP="0091584B">
      <w:pPr>
        <w:widowControl w:val="0"/>
        <w:jc w:val="center"/>
        <w:rPr>
          <w:rFonts w:ascii="Albertus Medium" w:hAnsi="Albertus Medium"/>
          <w:sz w:val="24"/>
          <w:szCs w:val="24"/>
        </w:rPr>
      </w:pPr>
      <w:r>
        <w:rPr>
          <w:rFonts w:ascii="Albertus Medium" w:hAnsi="Albertus Medium"/>
          <w:sz w:val="24"/>
          <w:szCs w:val="24"/>
        </w:rPr>
        <w:t>Une maison de jeunes n’est pas simplement un local où plusieurs jeunes et groupes de jeunes viennent, c’est un lieu qui rassemble et favorise la transmission de valeurs importantes telles le respect, le non-racisme, le non-sexisme, contrer les préjugés, l’aspect de négociation et d’écoute de l’autre.  L’aspect communautaire d’un tel lieu implique également la sensibilisation de chaque jeune à la participation collective pour l’atteinte d’un objectif.</w:t>
      </w:r>
    </w:p>
    <w:p w:rsidR="00D839AF" w:rsidRDefault="00D839AF" w:rsidP="0091584B"/>
    <w:p w:rsidR="0091584B" w:rsidRDefault="0091584B" w:rsidP="0091584B"/>
    <w:p w:rsidR="0091584B" w:rsidRPr="006553C7" w:rsidRDefault="0091584B" w:rsidP="0091584B">
      <w:pPr>
        <w:pStyle w:val="Corpsdetexte"/>
        <w:widowControl w:val="0"/>
        <w:rPr>
          <w:rFonts w:ascii="Forte" w:hAnsi="Forte"/>
          <w:b/>
          <w:bCs/>
          <w:sz w:val="24"/>
          <w:szCs w:val="24"/>
        </w:rPr>
      </w:pPr>
      <w:r w:rsidRPr="006553C7">
        <w:rPr>
          <w:rFonts w:ascii="Forte" w:hAnsi="Forte"/>
          <w:b/>
          <w:bCs/>
          <w:sz w:val="24"/>
          <w:szCs w:val="24"/>
        </w:rPr>
        <w:t>Activités d’autofinancement</w:t>
      </w:r>
    </w:p>
    <w:p w:rsidR="0091584B" w:rsidRPr="006553C7" w:rsidRDefault="0091584B" w:rsidP="0091584B">
      <w:pPr>
        <w:pStyle w:val="Corpsdetexte"/>
        <w:widowControl w:val="0"/>
        <w:rPr>
          <w:rFonts w:ascii="Forte" w:hAnsi="Forte"/>
          <w:sz w:val="24"/>
          <w:szCs w:val="24"/>
        </w:rPr>
      </w:pPr>
    </w:p>
    <w:p w:rsidR="0091584B" w:rsidRDefault="0091584B" w:rsidP="0091584B">
      <w:pPr>
        <w:pStyle w:val="Corpsdetexte"/>
        <w:widowControl w:val="0"/>
        <w:rPr>
          <w:rFonts w:ascii="Little Trouble Girl BV" w:hAnsi="Little Trouble Girl BV"/>
          <w:sz w:val="24"/>
          <w:szCs w:val="24"/>
        </w:rPr>
      </w:pPr>
      <w:r>
        <w:rPr>
          <w:rFonts w:ascii="Little Trouble Girl BV" w:hAnsi="Little Trouble Girl BV"/>
          <w:sz w:val="24"/>
          <w:szCs w:val="24"/>
        </w:rPr>
        <w:t xml:space="preserve">Les activités d’autofinancement permettent aux jeunes d’être sensibilisés à l’implication active de collecte de fonds afin de se permettre des activités et le matériel pour répondre à leurs besoins.  Par ces activités qui concernent tous les membres, le jeunes se responsabilisent et apprennent tout à la fois la valeur de l’argent ainsi que l’importance du groupe. </w:t>
      </w:r>
    </w:p>
    <w:p w:rsidR="0091584B" w:rsidRDefault="0091584B" w:rsidP="0091584B">
      <w:pPr>
        <w:pStyle w:val="Corpsdetexte"/>
        <w:widowControl w:val="0"/>
        <w:rPr>
          <w:rFonts w:ascii="Little Trouble Girl BV" w:hAnsi="Little Trouble Girl BV"/>
          <w:sz w:val="24"/>
          <w:szCs w:val="24"/>
        </w:rPr>
      </w:pPr>
      <w:r>
        <w:rPr>
          <w:rFonts w:ascii="Little Trouble Girl BV" w:hAnsi="Little Trouble Girl BV"/>
          <w:sz w:val="24"/>
          <w:szCs w:val="24"/>
        </w:rPr>
        <w:t> </w:t>
      </w:r>
    </w:p>
    <w:p w:rsidR="0091584B" w:rsidRDefault="0091584B" w:rsidP="0091584B">
      <w:pPr>
        <w:pStyle w:val="Corpsdetexte"/>
        <w:widowControl w:val="0"/>
        <w:ind w:left="207" w:hanging="207"/>
        <w:rPr>
          <w:b/>
          <w:bCs/>
          <w:i/>
          <w:iCs/>
          <w:sz w:val="24"/>
          <w:szCs w:val="24"/>
        </w:rPr>
      </w:pPr>
      <w:r>
        <w:rPr>
          <w:rFonts w:ascii="Symbol" w:hAnsi="Symbol"/>
        </w:rPr>
        <w:t></w:t>
      </w:r>
      <w:r>
        <w:t> </w:t>
      </w:r>
      <w:r w:rsidRPr="00305873">
        <w:rPr>
          <w:sz w:val="24"/>
          <w:szCs w:val="24"/>
        </w:rPr>
        <w:t>2</w:t>
      </w:r>
      <w:r>
        <w:t xml:space="preserve"> </w:t>
      </w:r>
      <w:r>
        <w:rPr>
          <w:b/>
          <w:bCs/>
          <w:i/>
          <w:iCs/>
          <w:sz w:val="24"/>
          <w:szCs w:val="24"/>
        </w:rPr>
        <w:t>collectes de bouteilles</w:t>
      </w:r>
    </w:p>
    <w:p w:rsidR="0091584B" w:rsidRDefault="0091584B" w:rsidP="0091584B">
      <w:pPr>
        <w:pStyle w:val="Corpsdetexte"/>
        <w:widowControl w:val="0"/>
        <w:ind w:left="207" w:hanging="207"/>
        <w:rPr>
          <w:b/>
          <w:bCs/>
          <w:i/>
          <w:iCs/>
          <w:sz w:val="24"/>
          <w:szCs w:val="24"/>
        </w:rPr>
      </w:pPr>
      <w:r>
        <w:rPr>
          <w:rFonts w:ascii="Symbol" w:hAnsi="Symbol"/>
        </w:rPr>
        <w:t></w:t>
      </w:r>
      <w:r>
        <w:t> </w:t>
      </w:r>
      <w:r>
        <w:rPr>
          <w:b/>
          <w:bCs/>
          <w:i/>
          <w:iCs/>
          <w:sz w:val="24"/>
          <w:szCs w:val="24"/>
        </w:rPr>
        <w:t>Vente du pain partagé</w:t>
      </w:r>
    </w:p>
    <w:p w:rsidR="0091584B" w:rsidRDefault="0091584B" w:rsidP="0091584B">
      <w:pPr>
        <w:pStyle w:val="Corpsdetexte"/>
        <w:widowControl w:val="0"/>
        <w:ind w:left="207" w:hanging="207"/>
        <w:rPr>
          <w:b/>
          <w:bCs/>
          <w:i/>
          <w:iCs/>
          <w:sz w:val="24"/>
          <w:szCs w:val="24"/>
        </w:rPr>
      </w:pPr>
      <w:r>
        <w:rPr>
          <w:rFonts w:ascii="Symbol" w:hAnsi="Symbol"/>
        </w:rPr>
        <w:t></w:t>
      </w:r>
      <w:r>
        <w:t> </w:t>
      </w:r>
      <w:r>
        <w:rPr>
          <w:b/>
          <w:bCs/>
          <w:i/>
          <w:iCs/>
          <w:sz w:val="24"/>
          <w:szCs w:val="24"/>
        </w:rPr>
        <w:t>Cantine St-Jean-Baptiste</w:t>
      </w:r>
    </w:p>
    <w:p w:rsidR="0091584B" w:rsidRDefault="0091584B" w:rsidP="0091584B">
      <w:pPr>
        <w:pStyle w:val="Corpsdetexte"/>
        <w:widowControl w:val="0"/>
        <w:ind w:left="207" w:hanging="207"/>
        <w:rPr>
          <w:b/>
          <w:bCs/>
          <w:i/>
          <w:iCs/>
          <w:sz w:val="24"/>
          <w:szCs w:val="24"/>
        </w:rPr>
      </w:pPr>
      <w:r>
        <w:rPr>
          <w:rFonts w:ascii="Symbol" w:hAnsi="Symbol"/>
        </w:rPr>
        <w:t></w:t>
      </w:r>
      <w:r>
        <w:t> </w:t>
      </w:r>
      <w:r>
        <w:rPr>
          <w:b/>
          <w:bCs/>
          <w:i/>
          <w:iCs/>
          <w:sz w:val="24"/>
          <w:szCs w:val="24"/>
        </w:rPr>
        <w:t>Rallye vente de garage</w:t>
      </w:r>
    </w:p>
    <w:p w:rsidR="0091584B" w:rsidRDefault="0091584B" w:rsidP="0091584B">
      <w:pPr>
        <w:pStyle w:val="Corpsdetexte"/>
        <w:widowControl w:val="0"/>
        <w:ind w:left="207" w:hanging="207"/>
        <w:rPr>
          <w:b/>
          <w:bCs/>
          <w:i/>
          <w:iCs/>
          <w:sz w:val="24"/>
          <w:szCs w:val="24"/>
        </w:rPr>
      </w:pPr>
      <w:r>
        <w:rPr>
          <w:rFonts w:ascii="Symbol" w:hAnsi="Symbol"/>
        </w:rPr>
        <w:t></w:t>
      </w:r>
      <w:r>
        <w:t> </w:t>
      </w:r>
      <w:r>
        <w:rPr>
          <w:b/>
          <w:bCs/>
          <w:i/>
          <w:iCs/>
          <w:sz w:val="24"/>
          <w:szCs w:val="24"/>
        </w:rPr>
        <w:t>Tournoi de hockey Cascades</w:t>
      </w:r>
    </w:p>
    <w:p w:rsidR="0091584B" w:rsidRPr="00305873" w:rsidRDefault="0091584B" w:rsidP="0091584B">
      <w:pPr>
        <w:pStyle w:val="Corpsdetexte"/>
        <w:widowControl w:val="0"/>
        <w:ind w:left="207" w:hanging="207"/>
        <w:rPr>
          <w:b/>
          <w:bCs/>
          <w:i/>
          <w:iCs/>
          <w:sz w:val="24"/>
          <w:szCs w:val="24"/>
        </w:rPr>
      </w:pPr>
      <w:r w:rsidRPr="00305873">
        <w:rPr>
          <w:rFonts w:ascii="Symbol" w:hAnsi="Symbol"/>
        </w:rPr>
        <w:t></w:t>
      </w:r>
      <w:r w:rsidRPr="00305873">
        <w:rPr>
          <w:i/>
        </w:rPr>
        <w:t> </w:t>
      </w:r>
      <w:r w:rsidRPr="00305873">
        <w:rPr>
          <w:b/>
          <w:i/>
          <w:sz w:val="24"/>
          <w:szCs w:val="24"/>
        </w:rPr>
        <w:t>Golf cascades</w:t>
      </w:r>
    </w:p>
    <w:p w:rsidR="0091584B" w:rsidRPr="0091584B" w:rsidRDefault="0091584B" w:rsidP="0091584B">
      <w:pPr>
        <w:pStyle w:val="Corpsdetexte"/>
        <w:widowControl w:val="0"/>
        <w:ind w:left="207" w:hanging="207"/>
        <w:rPr>
          <w:rFonts w:ascii="Calibri" w:hAnsi="Calibri"/>
          <w:b/>
          <w:i/>
          <w:sz w:val="24"/>
          <w:szCs w:val="24"/>
        </w:rPr>
      </w:pPr>
      <w:r w:rsidRPr="00305873">
        <w:rPr>
          <w:rFonts w:ascii="Symbol" w:hAnsi="Symbol"/>
        </w:rPr>
        <w:t></w:t>
      </w:r>
      <w:r>
        <w:t xml:space="preserve"> </w:t>
      </w:r>
      <w:r w:rsidRPr="00305873">
        <w:rPr>
          <w:b/>
          <w:i/>
          <w:sz w:val="24"/>
          <w:szCs w:val="24"/>
        </w:rPr>
        <w:t>Tournoi de hockey des policiers</w:t>
      </w:r>
      <w:r w:rsidRPr="00305873">
        <w:rPr>
          <w:rFonts w:ascii="Symbol" w:hAnsi="Symbol"/>
          <w:b/>
          <w:i/>
          <w:sz w:val="24"/>
          <w:szCs w:val="24"/>
        </w:rPr>
        <w:t></w:t>
      </w:r>
      <w:r>
        <w:rPr>
          <w:rFonts w:ascii="Symbol" w:hAnsi="Symbol"/>
          <w:b/>
          <w:i/>
          <w:sz w:val="24"/>
          <w:szCs w:val="24"/>
        </w:rPr>
        <w:t></w:t>
      </w:r>
      <w:r w:rsidR="00FF5881">
        <w:rPr>
          <w:rFonts w:ascii="Calibri" w:hAnsi="Calibri"/>
          <w:b/>
          <w:i/>
          <w:sz w:val="24"/>
          <w:szCs w:val="24"/>
        </w:rPr>
        <w:t>dernière édition en 2012</w:t>
      </w:r>
      <w:r>
        <w:rPr>
          <w:rFonts w:ascii="Calibri" w:hAnsi="Calibri"/>
          <w:b/>
          <w:i/>
          <w:sz w:val="24"/>
          <w:szCs w:val="24"/>
        </w:rPr>
        <w:t>)</w:t>
      </w:r>
    </w:p>
    <w:p w:rsidR="0091584B" w:rsidRDefault="0091584B" w:rsidP="0091584B">
      <w:pPr>
        <w:pStyle w:val="Corpsdetexte"/>
        <w:widowControl w:val="0"/>
        <w:ind w:left="207" w:hanging="207"/>
        <w:rPr>
          <w:b/>
          <w:bCs/>
          <w:i/>
          <w:iCs/>
          <w:sz w:val="24"/>
          <w:szCs w:val="24"/>
        </w:rPr>
      </w:pPr>
      <w:r w:rsidRPr="00305873">
        <w:rPr>
          <w:rFonts w:ascii="Symbol" w:hAnsi="Symbol"/>
        </w:rPr>
        <w:t></w:t>
      </w:r>
      <w:r>
        <w:rPr>
          <w:b/>
          <w:bCs/>
          <w:i/>
          <w:iCs/>
          <w:sz w:val="24"/>
          <w:szCs w:val="24"/>
        </w:rPr>
        <w:t xml:space="preserve"> Compétition « l’envol des passionnés »</w:t>
      </w:r>
    </w:p>
    <w:p w:rsidR="0091584B" w:rsidRPr="00305873" w:rsidRDefault="0091584B" w:rsidP="0091584B">
      <w:pPr>
        <w:pStyle w:val="Corpsdetexte"/>
        <w:widowControl w:val="0"/>
        <w:ind w:left="207" w:hanging="207"/>
        <w:rPr>
          <w:b/>
          <w:bCs/>
          <w:i/>
          <w:iCs/>
          <w:sz w:val="24"/>
          <w:szCs w:val="24"/>
        </w:rPr>
      </w:pPr>
      <w:r w:rsidRPr="00305873">
        <w:rPr>
          <w:rFonts w:ascii="Symbol" w:hAnsi="Symbol"/>
        </w:rPr>
        <w:t></w:t>
      </w:r>
      <w:r>
        <w:rPr>
          <w:rFonts w:ascii="Symbol" w:hAnsi="Symbol"/>
        </w:rPr>
        <w:t></w:t>
      </w:r>
      <w:r>
        <w:rPr>
          <w:b/>
          <w:bCs/>
          <w:i/>
          <w:iCs/>
          <w:sz w:val="24"/>
          <w:szCs w:val="24"/>
        </w:rPr>
        <w:t>Cantine du tournoi de balle cascades</w:t>
      </w:r>
    </w:p>
    <w:p w:rsidR="0091584B" w:rsidRPr="00305873" w:rsidRDefault="0091584B" w:rsidP="0091584B">
      <w:pPr>
        <w:pStyle w:val="Corpsdetexte"/>
        <w:widowControl w:val="0"/>
        <w:rPr>
          <w:b/>
          <w:bCs/>
          <w:i/>
          <w:iCs/>
          <w:sz w:val="24"/>
          <w:szCs w:val="24"/>
        </w:rPr>
      </w:pPr>
      <w:r w:rsidRPr="00305873">
        <w:rPr>
          <w:b/>
          <w:bCs/>
          <w:i/>
          <w:iCs/>
          <w:sz w:val="24"/>
          <w:szCs w:val="24"/>
        </w:rPr>
        <w:t> </w:t>
      </w:r>
    </w:p>
    <w:p w:rsidR="0091584B" w:rsidRPr="00E31D63" w:rsidRDefault="0091584B" w:rsidP="0091584B">
      <w:pPr>
        <w:pStyle w:val="Corpsdetexte"/>
        <w:widowControl w:val="0"/>
        <w:rPr>
          <w:sz w:val="24"/>
          <w:szCs w:val="24"/>
        </w:rPr>
      </w:pPr>
      <w:r>
        <w:rPr>
          <w:sz w:val="24"/>
          <w:szCs w:val="24"/>
        </w:rPr>
        <w:t> </w:t>
      </w:r>
      <w:r w:rsidRPr="00305873">
        <w:rPr>
          <w:rFonts w:ascii="Forte" w:hAnsi="Forte"/>
          <w:b/>
          <w:bCs/>
          <w:sz w:val="24"/>
          <w:szCs w:val="24"/>
        </w:rPr>
        <w:t>Ménage collectif</w:t>
      </w:r>
    </w:p>
    <w:p w:rsidR="0091584B" w:rsidRPr="005C2121" w:rsidRDefault="0091584B" w:rsidP="0091584B">
      <w:pPr>
        <w:pStyle w:val="Corpsdetexte"/>
        <w:widowControl w:val="0"/>
        <w:rPr>
          <w:b/>
          <w:bCs/>
          <w:sz w:val="24"/>
          <w:szCs w:val="24"/>
        </w:rPr>
      </w:pPr>
    </w:p>
    <w:p w:rsidR="00600E01" w:rsidRPr="00FF5881" w:rsidRDefault="0091584B" w:rsidP="0091584B">
      <w:pPr>
        <w:pStyle w:val="Corpsdetexte"/>
        <w:widowControl w:val="0"/>
        <w:rPr>
          <w:rFonts w:ascii="Comic Sans MS" w:hAnsi="Comic Sans MS"/>
          <w:bCs/>
          <w:sz w:val="24"/>
          <w:szCs w:val="24"/>
        </w:rPr>
      </w:pPr>
      <w:r w:rsidRPr="00FF5881">
        <w:rPr>
          <w:rFonts w:ascii="Comic Sans MS" w:hAnsi="Comic Sans MS"/>
          <w:bCs/>
          <w:sz w:val="24"/>
          <w:szCs w:val="24"/>
        </w:rPr>
        <w:t xml:space="preserve">Le désir de sensibiliser les jeunes à être responsable et respectueux de leur environnement nous amène à imposer le ménage aux dates ou journées choisies par l’équipe d’animation donc ceux qui ne veulent pas s’impliquer doivent sortir et revenir quand le nettoyage est terminé, il y a cependant une sortie récompense pour les jeunes qui s’impliquent </w:t>
      </w:r>
      <w:r w:rsidRPr="00FF5881">
        <w:rPr>
          <w:rFonts w:ascii="Comic Sans MS" w:hAnsi="Comic Sans MS"/>
          <w:sz w:val="24"/>
          <w:szCs w:val="24"/>
        </w:rPr>
        <w:t xml:space="preserve">à </w:t>
      </w:r>
      <w:r w:rsidRPr="00FF5881">
        <w:rPr>
          <w:rFonts w:ascii="Comic Sans MS" w:hAnsi="Comic Sans MS"/>
          <w:bCs/>
          <w:sz w:val="24"/>
          <w:szCs w:val="24"/>
        </w:rPr>
        <w:t xml:space="preserve"> la tâche !   </w:t>
      </w:r>
    </w:p>
    <w:p w:rsidR="00600E01" w:rsidRPr="00FF5881" w:rsidRDefault="00600E01" w:rsidP="0091584B">
      <w:pPr>
        <w:pStyle w:val="Corpsdetexte"/>
        <w:widowControl w:val="0"/>
        <w:rPr>
          <w:rFonts w:ascii="Comic Sans MS" w:hAnsi="Comic Sans MS"/>
          <w:bCs/>
          <w:sz w:val="24"/>
          <w:szCs w:val="24"/>
        </w:rPr>
      </w:pPr>
      <w:r w:rsidRPr="00FF5881">
        <w:rPr>
          <w:rFonts w:ascii="Comic Sans MS" w:hAnsi="Comic Sans MS"/>
          <w:bCs/>
          <w:sz w:val="24"/>
          <w:szCs w:val="24"/>
        </w:rPr>
        <w:lastRenderedPageBreak/>
        <w:t>Participation citoyenne – ménage des fossés</w:t>
      </w:r>
    </w:p>
    <w:p w:rsidR="00600E01" w:rsidRPr="00FF5881" w:rsidRDefault="00600E01" w:rsidP="0091584B">
      <w:pPr>
        <w:pStyle w:val="Corpsdetexte"/>
        <w:widowControl w:val="0"/>
        <w:rPr>
          <w:rFonts w:ascii="Comic Sans MS" w:hAnsi="Comic Sans MS"/>
          <w:bCs/>
          <w:sz w:val="24"/>
          <w:szCs w:val="24"/>
        </w:rPr>
      </w:pPr>
      <w:r w:rsidRPr="00FF5881">
        <w:rPr>
          <w:rFonts w:ascii="Comic Sans MS" w:hAnsi="Comic Sans MS"/>
          <w:bCs/>
          <w:sz w:val="24"/>
          <w:szCs w:val="24"/>
        </w:rPr>
        <w:t>Conseil des jeunes</w:t>
      </w:r>
    </w:p>
    <w:p w:rsidR="0091584B" w:rsidRPr="00E31D63" w:rsidRDefault="0091584B" w:rsidP="0091584B">
      <w:pPr>
        <w:pStyle w:val="Corpsdetexte"/>
        <w:widowControl w:val="0"/>
        <w:rPr>
          <w:rFonts w:ascii="Jokerman" w:hAnsi="Jokerman"/>
          <w:bCs/>
          <w:sz w:val="22"/>
          <w:szCs w:val="22"/>
        </w:rPr>
      </w:pPr>
      <w:r w:rsidRPr="00E31D63">
        <w:rPr>
          <w:rFonts w:ascii="Jokerman" w:hAnsi="Jokerman"/>
          <w:bCs/>
          <w:sz w:val="22"/>
          <w:szCs w:val="22"/>
        </w:rPr>
        <w:t xml:space="preserve">  </w:t>
      </w:r>
      <w:r>
        <w:rPr>
          <w:rFonts w:ascii="Jokerman" w:hAnsi="Jokerman"/>
          <w:bCs/>
          <w:sz w:val="22"/>
          <w:szCs w:val="22"/>
        </w:rPr>
        <w:t xml:space="preserve"> </w:t>
      </w:r>
    </w:p>
    <w:p w:rsidR="00600E01" w:rsidRDefault="00600E01" w:rsidP="00600E01">
      <w:pPr>
        <w:widowControl w:val="0"/>
        <w:rPr>
          <w:rFonts w:ascii="Algerian" w:hAnsi="Algerian"/>
          <w:i/>
          <w:iCs/>
          <w:sz w:val="32"/>
          <w:szCs w:val="32"/>
          <w:u w:val="single"/>
        </w:rPr>
      </w:pPr>
      <w:r>
        <w:rPr>
          <w:rFonts w:ascii="Algerian" w:hAnsi="Algerian"/>
          <w:i/>
          <w:iCs/>
          <w:sz w:val="32"/>
          <w:szCs w:val="32"/>
          <w:u w:val="single"/>
        </w:rPr>
        <w:t xml:space="preserve">Faire l’apprentissage de la  démocratie et ses </w:t>
      </w:r>
    </w:p>
    <w:p w:rsidR="00600E01" w:rsidRDefault="00600E01" w:rsidP="00600E01">
      <w:pPr>
        <w:widowControl w:val="0"/>
        <w:jc w:val="center"/>
        <w:rPr>
          <w:rFonts w:ascii="Algerian" w:hAnsi="Algerian"/>
          <w:i/>
          <w:iCs/>
          <w:sz w:val="32"/>
          <w:szCs w:val="32"/>
          <w:u w:val="single"/>
        </w:rPr>
      </w:pPr>
      <w:r>
        <w:rPr>
          <w:rFonts w:ascii="Algerian" w:hAnsi="Algerian"/>
          <w:i/>
          <w:iCs/>
          <w:sz w:val="32"/>
          <w:szCs w:val="32"/>
          <w:u w:val="single"/>
        </w:rPr>
        <w:t>Mécanismes</w:t>
      </w:r>
    </w:p>
    <w:p w:rsidR="0091584B" w:rsidRDefault="00600E01" w:rsidP="00600E01">
      <w:pPr>
        <w:pStyle w:val="Corpsdetexte"/>
        <w:widowControl w:val="0"/>
        <w:rPr>
          <w:rFonts w:ascii="Albertus Medium" w:hAnsi="Albertus Medium"/>
          <w:sz w:val="24"/>
          <w:szCs w:val="24"/>
        </w:rPr>
      </w:pPr>
      <w:r w:rsidRPr="00D6046A">
        <w:rPr>
          <w:rFonts w:ascii="Albertus Medium" w:hAnsi="Albertus Medium"/>
          <w:sz w:val="24"/>
          <w:szCs w:val="24"/>
        </w:rPr>
        <w:t>Apprendre la démocratie est un apprentissage fort utile pour la future vie d’adulte de nos adolescents.  La maison des jeunes est un endroit ou l’on permet aux jeunes de se familiariser avec ces aspects (se renseigner, écouter, prendre position, déléguer, négocier, accepter les différents points de vue, voter, élire, etc.  Ils sont les principaux acteurs de leur MDJ, ils ont droit de parole et doivent agir en toute connaissance de cause pour conserver des lieux sains et agréables en pensant à son prochain!</w:t>
      </w:r>
    </w:p>
    <w:p w:rsidR="00600E01" w:rsidRPr="005B1177" w:rsidRDefault="00600E01" w:rsidP="00600E01">
      <w:pPr>
        <w:widowControl w:val="0"/>
        <w:rPr>
          <w:rFonts w:ascii="Forte" w:hAnsi="Forte"/>
          <w:b/>
          <w:bCs/>
          <w:sz w:val="24"/>
          <w:szCs w:val="24"/>
        </w:rPr>
      </w:pPr>
      <w:r w:rsidRPr="005B1177">
        <w:rPr>
          <w:rFonts w:ascii="Forte" w:hAnsi="Forte"/>
          <w:b/>
          <w:bCs/>
          <w:sz w:val="24"/>
          <w:szCs w:val="24"/>
        </w:rPr>
        <w:t>Conseil d’administration</w:t>
      </w:r>
    </w:p>
    <w:p w:rsidR="00600E01" w:rsidRDefault="00600E01" w:rsidP="00600E01">
      <w:pPr>
        <w:widowControl w:val="0"/>
        <w:rPr>
          <w:rFonts w:ascii="Little Trouble Girl BV" w:hAnsi="Little Trouble Girl BV"/>
          <w:sz w:val="24"/>
          <w:szCs w:val="24"/>
        </w:rPr>
      </w:pPr>
      <w:r>
        <w:rPr>
          <w:rFonts w:ascii="Little Trouble Girl BV" w:hAnsi="Little Trouble Girl BV"/>
          <w:sz w:val="24"/>
          <w:szCs w:val="24"/>
        </w:rPr>
        <w:t xml:space="preserve">Deux(2) jeunes sont élus pour représenter les membres au conseil d’administration.  Ces jeunes font essentiellement partie du conseil des jeunes et assument la transmission des informations et des demandes entre les jeunes et l’administration.  Ils amènent un compte rendu du conseil des jeunes et des activités réalisées ainsi que celles souhaitées par les membres.  Ces jeunes ont droit de s’exprimer et voter.  </w:t>
      </w:r>
    </w:p>
    <w:p w:rsidR="00600E01" w:rsidRDefault="00600E01" w:rsidP="00600E01">
      <w:pPr>
        <w:widowControl w:val="0"/>
        <w:rPr>
          <w:rFonts w:ascii="Little Trouble Girl BV" w:hAnsi="Little Trouble Girl BV"/>
          <w:b/>
          <w:bCs/>
          <w:sz w:val="24"/>
          <w:szCs w:val="24"/>
        </w:rPr>
      </w:pPr>
    </w:p>
    <w:p w:rsidR="00600E01" w:rsidRPr="005B1177" w:rsidRDefault="00600E01" w:rsidP="00600E01">
      <w:pPr>
        <w:widowControl w:val="0"/>
        <w:rPr>
          <w:rFonts w:ascii="Forte" w:hAnsi="Forte"/>
          <w:b/>
          <w:bCs/>
          <w:sz w:val="24"/>
          <w:szCs w:val="24"/>
        </w:rPr>
      </w:pPr>
      <w:r w:rsidRPr="005B1177">
        <w:rPr>
          <w:rFonts w:ascii="Forte" w:hAnsi="Forte"/>
          <w:b/>
          <w:bCs/>
          <w:sz w:val="24"/>
          <w:szCs w:val="24"/>
        </w:rPr>
        <w:t>Conseil des jeunes</w:t>
      </w:r>
    </w:p>
    <w:p w:rsidR="00600E01" w:rsidRDefault="00600E01" w:rsidP="00600E01">
      <w:pPr>
        <w:widowControl w:val="0"/>
        <w:rPr>
          <w:rFonts w:ascii="Little Trouble Girl BV" w:hAnsi="Little Trouble Girl BV"/>
          <w:sz w:val="24"/>
          <w:szCs w:val="24"/>
        </w:rPr>
      </w:pPr>
      <w:r>
        <w:rPr>
          <w:rFonts w:ascii="Little Trouble Girl BV" w:hAnsi="Little Trouble Girl BV"/>
          <w:sz w:val="24"/>
          <w:szCs w:val="24"/>
        </w:rPr>
        <w:t>Le conseil des jeunes se renouvelle chaque année et est toujours formé de cinq(5) membres ou plus, élus en début d’année.  Ils ont comme tâche de représenter l’ensemble des membres dans la prise de décision des activités, du fonctionnement, etc.  Le réalisme et la conformité des activités à réaliser reposent sur eux avec l’aide d’un animateur responsable.  Ils voient aux étapes de planification jusqu’à la gestion des montants disponibles et des montants attribués par l’intermédiaire des « parts ».  Ils ont également un rôle à jouer dans la diffusion de l’information.</w:t>
      </w:r>
    </w:p>
    <w:p w:rsidR="00600E01" w:rsidRDefault="00600E01" w:rsidP="00600E01">
      <w:pPr>
        <w:widowControl w:val="0"/>
        <w:rPr>
          <w:rFonts w:ascii="Little Trouble Girl BV" w:hAnsi="Little Trouble Girl BV"/>
          <w:b/>
          <w:bCs/>
          <w:sz w:val="24"/>
          <w:szCs w:val="24"/>
        </w:rPr>
      </w:pPr>
    </w:p>
    <w:p w:rsidR="00600E01" w:rsidRPr="005B1177" w:rsidRDefault="00600E01" w:rsidP="00600E01">
      <w:pPr>
        <w:widowControl w:val="0"/>
        <w:rPr>
          <w:rFonts w:ascii="Forte" w:hAnsi="Forte"/>
          <w:b/>
          <w:bCs/>
          <w:sz w:val="24"/>
          <w:szCs w:val="24"/>
        </w:rPr>
      </w:pPr>
      <w:r w:rsidRPr="005B1177">
        <w:rPr>
          <w:rFonts w:ascii="Forte" w:hAnsi="Forte"/>
          <w:b/>
          <w:bCs/>
          <w:sz w:val="24"/>
          <w:szCs w:val="24"/>
        </w:rPr>
        <w:t>Assemblée générale annuelle</w:t>
      </w:r>
    </w:p>
    <w:p w:rsidR="00600E01" w:rsidRDefault="00600E01" w:rsidP="00600E01">
      <w:pPr>
        <w:widowControl w:val="0"/>
        <w:rPr>
          <w:rFonts w:ascii="Little Trouble Girl BV" w:hAnsi="Little Trouble Girl BV"/>
          <w:sz w:val="24"/>
          <w:szCs w:val="24"/>
        </w:rPr>
      </w:pPr>
      <w:r>
        <w:rPr>
          <w:rFonts w:ascii="Little Trouble Girl BV" w:hAnsi="Little Trouble Girl BV"/>
          <w:sz w:val="24"/>
          <w:szCs w:val="24"/>
        </w:rPr>
        <w:t>Au mois de mars, les membres ont été invités à participer à l’assemblée des membres, qui clôture l’année et oriente la nouvelle.  Cette assemblée permet de comprendre un lien entre le fait d’être membre et la participation active qui y est associée.  Ils sont invités à être présent, s’exprimer et à voter.  Les termes utilisés lors de telles assemblées leur sont par le fait même expliqués.</w:t>
      </w:r>
    </w:p>
    <w:p w:rsidR="00600E01" w:rsidRDefault="00600E01" w:rsidP="00600E01">
      <w:pPr>
        <w:widowControl w:val="0"/>
        <w:rPr>
          <w:rFonts w:ascii="Little Trouble Girl BV" w:hAnsi="Little Trouble Girl BV"/>
          <w:b/>
          <w:bCs/>
          <w:sz w:val="24"/>
          <w:szCs w:val="24"/>
        </w:rPr>
      </w:pPr>
    </w:p>
    <w:p w:rsidR="00600E01" w:rsidRPr="005B1177" w:rsidRDefault="00600E01" w:rsidP="00600E01">
      <w:pPr>
        <w:widowControl w:val="0"/>
        <w:rPr>
          <w:rFonts w:ascii="Forte" w:hAnsi="Forte"/>
          <w:b/>
          <w:bCs/>
          <w:sz w:val="24"/>
          <w:szCs w:val="24"/>
        </w:rPr>
      </w:pPr>
      <w:r w:rsidRPr="005B1177">
        <w:rPr>
          <w:rFonts w:ascii="Forte" w:hAnsi="Forte"/>
          <w:b/>
          <w:bCs/>
          <w:sz w:val="24"/>
          <w:szCs w:val="24"/>
        </w:rPr>
        <w:t>Soirée de préparation et d’élection</w:t>
      </w:r>
    </w:p>
    <w:p w:rsidR="00600E01" w:rsidRDefault="00600E01" w:rsidP="00600E01">
      <w:pPr>
        <w:widowControl w:val="0"/>
        <w:rPr>
          <w:rFonts w:ascii="Little Trouble Girl BV" w:hAnsi="Little Trouble Girl BV"/>
          <w:sz w:val="24"/>
          <w:szCs w:val="24"/>
        </w:rPr>
      </w:pPr>
      <w:r>
        <w:rPr>
          <w:rFonts w:ascii="Little Trouble Girl BV" w:hAnsi="Little Trouble Girl BV"/>
          <w:sz w:val="24"/>
          <w:szCs w:val="24"/>
        </w:rPr>
        <w:t xml:space="preserve">Une soirée de préparation et de sensibilisation à l’importance d’une assemblée des membres est organisée afin de les familiariser à de tels fonctionnements.  </w:t>
      </w:r>
    </w:p>
    <w:p w:rsidR="00600E01" w:rsidRDefault="00600E01" w:rsidP="00600E01">
      <w:pPr>
        <w:widowControl w:val="0"/>
        <w:rPr>
          <w:rFonts w:ascii="Little Trouble Girl BV" w:hAnsi="Little Trouble Girl BV"/>
          <w:b/>
          <w:bCs/>
          <w:sz w:val="24"/>
          <w:szCs w:val="24"/>
        </w:rPr>
      </w:pPr>
    </w:p>
    <w:p w:rsidR="00600E01" w:rsidRPr="005B1177" w:rsidRDefault="00600E01" w:rsidP="00600E01">
      <w:pPr>
        <w:widowControl w:val="0"/>
        <w:rPr>
          <w:rFonts w:ascii="Forte" w:hAnsi="Forte"/>
          <w:b/>
          <w:bCs/>
          <w:sz w:val="24"/>
          <w:szCs w:val="24"/>
        </w:rPr>
      </w:pPr>
      <w:r w:rsidRPr="005B1177">
        <w:rPr>
          <w:rFonts w:ascii="Forte" w:hAnsi="Forte"/>
          <w:b/>
          <w:bCs/>
          <w:sz w:val="24"/>
          <w:szCs w:val="24"/>
        </w:rPr>
        <w:t>Boîte à suggestions</w:t>
      </w:r>
    </w:p>
    <w:p w:rsidR="00600E01" w:rsidRDefault="00600E01" w:rsidP="00600E01">
      <w:pPr>
        <w:widowControl w:val="0"/>
        <w:rPr>
          <w:rFonts w:ascii="Little Trouble Girl BV" w:hAnsi="Little Trouble Girl BV"/>
          <w:sz w:val="24"/>
          <w:szCs w:val="24"/>
        </w:rPr>
      </w:pPr>
      <w:r>
        <w:rPr>
          <w:rFonts w:ascii="Little Trouble Girl BV" w:hAnsi="Little Trouble Girl BV"/>
          <w:sz w:val="24"/>
          <w:szCs w:val="24"/>
        </w:rPr>
        <w:t xml:space="preserve">La boîte à suggestion est toujours en fonction et il est toujours possible d’émettre son opinion et transmettre des idées d’activités ou amélioration du </w:t>
      </w:r>
      <w:r>
        <w:rPr>
          <w:rFonts w:ascii="Little Trouble Girl BV" w:hAnsi="Little Trouble Girl BV"/>
          <w:sz w:val="24"/>
          <w:szCs w:val="24"/>
        </w:rPr>
        <w:lastRenderedPageBreak/>
        <w:t>fonctionnement afin que chaque membre se sente impliqué dans le processus.</w:t>
      </w:r>
    </w:p>
    <w:p w:rsidR="00600E01" w:rsidRPr="005B1177" w:rsidRDefault="00600E01" w:rsidP="00600E01">
      <w:pPr>
        <w:widowControl w:val="0"/>
        <w:rPr>
          <w:rFonts w:ascii="Little Trouble Girl BV" w:hAnsi="Little Trouble Girl BV"/>
          <w:b/>
          <w:bCs/>
          <w:sz w:val="24"/>
          <w:szCs w:val="24"/>
        </w:rPr>
      </w:pPr>
    </w:p>
    <w:p w:rsidR="00600E01" w:rsidRPr="00E31D63" w:rsidRDefault="00600E01" w:rsidP="00600E01">
      <w:pPr>
        <w:pStyle w:val="Corpsdetexte"/>
        <w:widowControl w:val="0"/>
        <w:rPr>
          <w:rFonts w:ascii="Jokerman" w:hAnsi="Jokerman"/>
          <w:bCs/>
          <w:sz w:val="24"/>
          <w:szCs w:val="24"/>
        </w:rPr>
      </w:pPr>
    </w:p>
    <w:p w:rsidR="00600E01" w:rsidRDefault="00600E01" w:rsidP="00600E01">
      <w:pPr>
        <w:widowControl w:val="0"/>
        <w:jc w:val="center"/>
        <w:rPr>
          <w:rFonts w:ascii="Algerian" w:hAnsi="Algerian"/>
          <w:i/>
          <w:iCs/>
          <w:sz w:val="32"/>
          <w:szCs w:val="32"/>
          <w:u w:val="single"/>
        </w:rPr>
      </w:pPr>
      <w:r>
        <w:rPr>
          <w:rFonts w:ascii="Algerian" w:hAnsi="Algerian"/>
          <w:i/>
          <w:iCs/>
          <w:sz w:val="32"/>
          <w:szCs w:val="32"/>
          <w:u w:val="single"/>
        </w:rPr>
        <w:t xml:space="preserve">Permettre aux jeunes d’être mieux outillés pour </w:t>
      </w:r>
    </w:p>
    <w:p w:rsidR="00600E01" w:rsidRDefault="00600E01" w:rsidP="00600E01">
      <w:pPr>
        <w:widowControl w:val="0"/>
        <w:jc w:val="center"/>
        <w:rPr>
          <w:rFonts w:ascii="Algerian" w:hAnsi="Algerian"/>
          <w:i/>
          <w:iCs/>
          <w:sz w:val="32"/>
          <w:szCs w:val="32"/>
          <w:u w:val="single"/>
        </w:rPr>
      </w:pPr>
      <w:proofErr w:type="gramStart"/>
      <w:r>
        <w:rPr>
          <w:rFonts w:ascii="Algerian" w:hAnsi="Algerian"/>
          <w:i/>
          <w:iCs/>
          <w:sz w:val="32"/>
          <w:szCs w:val="32"/>
          <w:u w:val="single"/>
        </w:rPr>
        <w:t>diriger</w:t>
      </w:r>
      <w:proofErr w:type="gramEnd"/>
      <w:r>
        <w:rPr>
          <w:rFonts w:ascii="Algerian" w:hAnsi="Algerian"/>
          <w:i/>
          <w:iCs/>
          <w:sz w:val="32"/>
          <w:szCs w:val="32"/>
          <w:u w:val="single"/>
        </w:rPr>
        <w:t xml:space="preserve"> leur vie</w:t>
      </w:r>
    </w:p>
    <w:p w:rsidR="00600E01" w:rsidRDefault="00600E01" w:rsidP="00600E01">
      <w:pPr>
        <w:widowControl w:val="0"/>
        <w:rPr>
          <w:rFonts w:ascii="Albertus Medium" w:hAnsi="Albertus Medium"/>
          <w:sz w:val="24"/>
          <w:szCs w:val="24"/>
        </w:rPr>
      </w:pPr>
      <w:r>
        <w:rPr>
          <w:rFonts w:ascii="Albertus Medium" w:hAnsi="Albertus Medium"/>
          <w:sz w:val="24"/>
          <w:szCs w:val="24"/>
        </w:rPr>
        <w:t>C’est dans ce volet que nous parlons dans un langage d’éducateur, de prévention.  Notre principal but étant d’informer les jeunes, de transmettre des valeurs, de faire prendre conscience, de sensibiliser, etc.  Tout ceci afin de développer chez les jeunes leur sens critique et qu’ils s’approprient un sens propre et s’accordent une valeur personnelle qui leur permettront de vivre sainement et en pleine possession de leur moyen.</w:t>
      </w:r>
    </w:p>
    <w:p w:rsidR="00600E01" w:rsidRPr="0058442D" w:rsidRDefault="00600E01" w:rsidP="00600E01">
      <w:pPr>
        <w:widowControl w:val="0"/>
        <w:rPr>
          <w:rFonts w:ascii="Forte" w:hAnsi="Forte"/>
          <w:b/>
          <w:bCs/>
          <w:sz w:val="24"/>
          <w:szCs w:val="24"/>
        </w:rPr>
      </w:pPr>
      <w:r w:rsidRPr="0058442D">
        <w:rPr>
          <w:rFonts w:ascii="Forte" w:hAnsi="Forte"/>
          <w:b/>
          <w:bCs/>
          <w:sz w:val="24"/>
          <w:szCs w:val="24"/>
        </w:rPr>
        <w:t>Ateliers d’information / sensibilisation sur des sujets qui les touchent</w:t>
      </w:r>
    </w:p>
    <w:p w:rsidR="00600E01" w:rsidRDefault="00600E01" w:rsidP="00600E01">
      <w:pPr>
        <w:widowControl w:val="0"/>
        <w:rPr>
          <w:sz w:val="24"/>
          <w:szCs w:val="24"/>
        </w:rPr>
      </w:pPr>
    </w:p>
    <w:p w:rsidR="00600E01" w:rsidRDefault="00600E01" w:rsidP="00600E01">
      <w:pPr>
        <w:widowControl w:val="0"/>
        <w:rPr>
          <w:sz w:val="24"/>
          <w:szCs w:val="24"/>
        </w:rPr>
      </w:pPr>
      <w:r>
        <w:rPr>
          <w:sz w:val="24"/>
          <w:szCs w:val="24"/>
        </w:rPr>
        <w:t>Invités spéciaux qui sont venus informer les jeunes dans leur spécialisation.</w:t>
      </w:r>
    </w:p>
    <w:p w:rsidR="00600E01" w:rsidRDefault="00600E01" w:rsidP="00600E01">
      <w:pPr>
        <w:widowControl w:val="0"/>
        <w:ind w:left="567" w:hanging="567"/>
        <w:rPr>
          <w:i/>
          <w:iCs/>
          <w:sz w:val="24"/>
          <w:szCs w:val="24"/>
        </w:rPr>
      </w:pPr>
    </w:p>
    <w:p w:rsidR="00600E01" w:rsidRPr="00361A5F" w:rsidRDefault="00600E01" w:rsidP="00600E01">
      <w:pPr>
        <w:widowControl w:val="0"/>
        <w:ind w:left="567" w:hanging="567"/>
        <w:rPr>
          <w:i/>
          <w:iCs/>
          <w:sz w:val="24"/>
          <w:szCs w:val="24"/>
        </w:rPr>
      </w:pPr>
      <w:r>
        <w:rPr>
          <w:rFonts w:ascii="Symbol" w:hAnsi="Symbol"/>
        </w:rPr>
        <w:t></w:t>
      </w:r>
      <w:r>
        <w:t> </w:t>
      </w:r>
      <w:proofErr w:type="gramStart"/>
      <w:r w:rsidRPr="00600E01">
        <w:rPr>
          <w:i/>
          <w:sz w:val="24"/>
          <w:szCs w:val="24"/>
        </w:rPr>
        <w:t>infirmière</w:t>
      </w:r>
      <w:proofErr w:type="gramEnd"/>
      <w:r w:rsidRPr="00600E01">
        <w:rPr>
          <w:i/>
          <w:sz w:val="24"/>
          <w:szCs w:val="24"/>
        </w:rPr>
        <w:t xml:space="preserve"> CLSC-  ITSS et sexualité</w:t>
      </w:r>
    </w:p>
    <w:p w:rsidR="00600E01" w:rsidRPr="00600E01" w:rsidRDefault="00600E01" w:rsidP="00600E01">
      <w:pPr>
        <w:widowControl w:val="0"/>
        <w:ind w:left="567" w:hanging="567"/>
        <w:rPr>
          <w:i/>
          <w:iCs/>
          <w:sz w:val="24"/>
          <w:szCs w:val="24"/>
        </w:rPr>
      </w:pPr>
      <w:r>
        <w:rPr>
          <w:rFonts w:ascii="Symbol" w:hAnsi="Symbol"/>
        </w:rPr>
        <w:t></w:t>
      </w:r>
      <w:r>
        <w:t> </w:t>
      </w:r>
      <w:proofErr w:type="spellStart"/>
      <w:proofErr w:type="gramStart"/>
      <w:r>
        <w:rPr>
          <w:i/>
          <w:sz w:val="24"/>
          <w:szCs w:val="24"/>
        </w:rPr>
        <w:t>escaouade</w:t>
      </w:r>
      <w:proofErr w:type="spellEnd"/>
      <w:proofErr w:type="gramEnd"/>
      <w:r>
        <w:rPr>
          <w:i/>
          <w:sz w:val="24"/>
          <w:szCs w:val="24"/>
        </w:rPr>
        <w:t xml:space="preserve"> pacifique</w:t>
      </w:r>
    </w:p>
    <w:p w:rsidR="00600E01" w:rsidRDefault="00600E01" w:rsidP="00600E01">
      <w:pPr>
        <w:widowControl w:val="0"/>
        <w:ind w:left="567" w:hanging="567"/>
        <w:rPr>
          <w:i/>
          <w:iCs/>
          <w:sz w:val="24"/>
          <w:szCs w:val="24"/>
        </w:rPr>
      </w:pPr>
      <w:r>
        <w:rPr>
          <w:rFonts w:ascii="Symbol" w:hAnsi="Symbol"/>
        </w:rPr>
        <w:t></w:t>
      </w:r>
      <w:r w:rsidRPr="00600E01">
        <w:rPr>
          <w:i/>
          <w:sz w:val="24"/>
          <w:szCs w:val="24"/>
        </w:rPr>
        <w:t> Invité</w:t>
      </w:r>
      <w:r>
        <w:t xml:space="preserve"> </w:t>
      </w:r>
      <w:r w:rsidRPr="00600E01">
        <w:rPr>
          <w:i/>
          <w:sz w:val="24"/>
          <w:szCs w:val="24"/>
        </w:rPr>
        <w:t>« cas vécu » sur l’alcool et la vitesse au volant</w:t>
      </w:r>
    </w:p>
    <w:p w:rsidR="00600E01" w:rsidRPr="00361A5F" w:rsidRDefault="00600E01" w:rsidP="00600E01">
      <w:pPr>
        <w:widowControl w:val="0"/>
        <w:ind w:left="567" w:hanging="567"/>
        <w:rPr>
          <w:i/>
          <w:iCs/>
          <w:sz w:val="24"/>
          <w:szCs w:val="24"/>
        </w:rPr>
      </w:pPr>
      <w:r w:rsidRPr="00361A5F">
        <w:rPr>
          <w:rFonts w:ascii="Symbol" w:hAnsi="Symbol"/>
          <w:sz w:val="24"/>
          <w:szCs w:val="24"/>
        </w:rPr>
        <w:t></w:t>
      </w:r>
      <w:r w:rsidRPr="00361A5F">
        <w:rPr>
          <w:rFonts w:ascii="Symbol" w:hAnsi="Symbol"/>
          <w:sz w:val="24"/>
          <w:szCs w:val="24"/>
        </w:rPr>
        <w:t></w:t>
      </w:r>
      <w:r>
        <w:rPr>
          <w:i/>
          <w:sz w:val="24"/>
          <w:szCs w:val="24"/>
        </w:rPr>
        <w:t>A</w:t>
      </w:r>
      <w:r w:rsidRPr="00361A5F">
        <w:rPr>
          <w:i/>
          <w:sz w:val="24"/>
          <w:szCs w:val="24"/>
        </w:rPr>
        <w:t>telier «sauve qui peut » sur les lois et règles en société</w:t>
      </w:r>
      <w:r>
        <w:rPr>
          <w:i/>
          <w:sz w:val="24"/>
          <w:szCs w:val="24"/>
        </w:rPr>
        <w:t xml:space="preserve"> Pacte bois-Francs</w:t>
      </w:r>
    </w:p>
    <w:p w:rsidR="00600E01" w:rsidRPr="00361A5F" w:rsidRDefault="00600E01" w:rsidP="00600E01">
      <w:pPr>
        <w:widowControl w:val="0"/>
        <w:ind w:left="567" w:hanging="567"/>
        <w:rPr>
          <w:i/>
          <w:iCs/>
          <w:sz w:val="24"/>
          <w:szCs w:val="24"/>
        </w:rPr>
      </w:pPr>
    </w:p>
    <w:p w:rsidR="00600E01" w:rsidRPr="0058442D" w:rsidRDefault="00600E01" w:rsidP="00600E01">
      <w:pPr>
        <w:widowControl w:val="0"/>
        <w:rPr>
          <w:rFonts w:ascii="Forte" w:hAnsi="Forte"/>
          <w:b/>
          <w:bCs/>
          <w:sz w:val="24"/>
          <w:szCs w:val="24"/>
        </w:rPr>
      </w:pPr>
      <w:r w:rsidRPr="0058442D">
        <w:rPr>
          <w:rFonts w:ascii="Forte" w:hAnsi="Forte"/>
          <w:b/>
          <w:bCs/>
          <w:sz w:val="24"/>
          <w:szCs w:val="24"/>
        </w:rPr>
        <w:t>Débats, discussions et ateliers</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Ateliers culinaires                                       </w:t>
      </w:r>
      <w:r>
        <w:rPr>
          <w:rFonts w:ascii="Symbol" w:hAnsi="Symbol"/>
        </w:rPr>
        <w:t></w:t>
      </w:r>
      <w:r>
        <w:rPr>
          <w:rFonts w:ascii="Symbol" w:hAnsi="Symbol"/>
        </w:rPr>
        <w:t></w:t>
      </w:r>
      <w:r>
        <w:rPr>
          <w:i/>
          <w:iCs/>
          <w:sz w:val="24"/>
          <w:szCs w:val="24"/>
        </w:rPr>
        <w:t>Suicide</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Homosexualité                                            </w:t>
      </w:r>
      <w:r>
        <w:rPr>
          <w:rFonts w:ascii="Symbol" w:hAnsi="Symbol"/>
        </w:rPr>
        <w:t></w:t>
      </w:r>
      <w:r>
        <w:rPr>
          <w:rFonts w:ascii="Symbol" w:hAnsi="Symbol"/>
        </w:rPr>
        <w:t></w:t>
      </w:r>
      <w:r>
        <w:rPr>
          <w:i/>
          <w:iCs/>
          <w:sz w:val="24"/>
          <w:szCs w:val="24"/>
        </w:rPr>
        <w:t>Rôle des parent</w:t>
      </w:r>
      <w:r>
        <w:rPr>
          <w:i/>
          <w:iCs/>
          <w:sz w:val="24"/>
          <w:szCs w:val="24"/>
          <w:lang w:val="fr-FR"/>
        </w:rPr>
        <w:t xml:space="preserve">s          </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Relation amoureuse et peine d’amour       </w:t>
      </w:r>
      <w:r>
        <w:rPr>
          <w:rFonts w:ascii="Symbol" w:hAnsi="Symbol"/>
        </w:rPr>
        <w:t></w:t>
      </w:r>
      <w:r>
        <w:rPr>
          <w:i/>
          <w:iCs/>
          <w:sz w:val="24"/>
          <w:szCs w:val="24"/>
        </w:rPr>
        <w:t xml:space="preserve"> Conduite automobile</w:t>
      </w:r>
      <w:r>
        <w:rPr>
          <w:i/>
          <w:iCs/>
          <w:sz w:val="24"/>
          <w:szCs w:val="24"/>
          <w:lang w:val="fr-FR"/>
        </w:rPr>
        <w:t xml:space="preserve">                                 </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1ère relation sexuelle                                 </w:t>
      </w:r>
      <w:r>
        <w:rPr>
          <w:rFonts w:ascii="Symbol" w:hAnsi="Symbol"/>
        </w:rPr>
        <w:t></w:t>
      </w:r>
      <w:r>
        <w:rPr>
          <w:rFonts w:ascii="Symbol" w:hAnsi="Symbol"/>
        </w:rPr>
        <w:t></w:t>
      </w:r>
      <w:r>
        <w:rPr>
          <w:i/>
          <w:iCs/>
          <w:sz w:val="24"/>
          <w:szCs w:val="24"/>
        </w:rPr>
        <w:t xml:space="preserve">Consommation d’alcool et tabac, les risques     </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L’âge du permis de conduire                     </w:t>
      </w:r>
      <w:r>
        <w:rPr>
          <w:rFonts w:ascii="Symbol" w:hAnsi="Symbol"/>
        </w:rPr>
        <w:t></w:t>
      </w:r>
      <w:r>
        <w:rPr>
          <w:rFonts w:ascii="Symbol" w:hAnsi="Symbol"/>
        </w:rPr>
        <w:t></w:t>
      </w:r>
      <w:r>
        <w:rPr>
          <w:i/>
          <w:iCs/>
          <w:sz w:val="24"/>
          <w:szCs w:val="24"/>
        </w:rPr>
        <w:t>Violence</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ITSS et contraception                                </w:t>
      </w:r>
      <w:r>
        <w:rPr>
          <w:rFonts w:ascii="Symbol" w:hAnsi="Symbol"/>
        </w:rPr>
        <w:t></w:t>
      </w:r>
      <w:r>
        <w:rPr>
          <w:rFonts w:ascii="Symbol" w:hAnsi="Symbol"/>
        </w:rPr>
        <w:t></w:t>
      </w:r>
      <w:r>
        <w:rPr>
          <w:i/>
          <w:iCs/>
          <w:sz w:val="24"/>
          <w:szCs w:val="24"/>
        </w:rPr>
        <w:t>Communication parent/enfant</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Toxicomanie                                              </w:t>
      </w:r>
      <w:r>
        <w:rPr>
          <w:rFonts w:ascii="Symbol" w:hAnsi="Symbol"/>
        </w:rPr>
        <w:t></w:t>
      </w:r>
      <w:r>
        <w:rPr>
          <w:rFonts w:ascii="Symbol" w:hAnsi="Symbol"/>
        </w:rPr>
        <w:t></w:t>
      </w:r>
      <w:r>
        <w:rPr>
          <w:i/>
          <w:iCs/>
          <w:sz w:val="24"/>
          <w:szCs w:val="24"/>
        </w:rPr>
        <w:t>L’avenir, le destin</w:t>
      </w:r>
      <w:r>
        <w:rPr>
          <w:i/>
          <w:iCs/>
          <w:sz w:val="24"/>
          <w:szCs w:val="24"/>
          <w:lang w:val="fr-FR"/>
        </w:rPr>
        <w:t>, tirage de cartes, tarot</w:t>
      </w:r>
    </w:p>
    <w:p w:rsidR="00600E01" w:rsidRDefault="00600E01" w:rsidP="00600E01">
      <w:pPr>
        <w:widowControl w:val="0"/>
        <w:ind w:left="567" w:hanging="567"/>
        <w:rPr>
          <w:i/>
          <w:iCs/>
          <w:sz w:val="24"/>
          <w:szCs w:val="24"/>
        </w:rPr>
      </w:pPr>
      <w:r>
        <w:rPr>
          <w:rFonts w:ascii="Symbol" w:hAnsi="Symbol"/>
        </w:rPr>
        <w:t></w:t>
      </w:r>
      <w:r>
        <w:t> </w:t>
      </w:r>
      <w:r>
        <w:rPr>
          <w:i/>
          <w:iCs/>
          <w:sz w:val="24"/>
          <w:szCs w:val="24"/>
        </w:rPr>
        <w:t xml:space="preserve">La colère, l’exprimer sans violence          </w:t>
      </w:r>
      <w:r>
        <w:rPr>
          <w:rFonts w:ascii="Symbol" w:hAnsi="Symbol"/>
        </w:rPr>
        <w:t></w:t>
      </w:r>
      <w:r>
        <w:rPr>
          <w:i/>
          <w:iCs/>
          <w:sz w:val="24"/>
          <w:szCs w:val="24"/>
        </w:rPr>
        <w:t xml:space="preserve"> Emploi</w:t>
      </w:r>
    </w:p>
    <w:p w:rsidR="00600E01" w:rsidRDefault="00600E01" w:rsidP="00886FD8">
      <w:pPr>
        <w:widowControl w:val="0"/>
        <w:ind w:left="567" w:hanging="567"/>
        <w:rPr>
          <w:i/>
          <w:iCs/>
          <w:sz w:val="24"/>
          <w:szCs w:val="24"/>
        </w:rPr>
      </w:pPr>
      <w:r>
        <w:rPr>
          <w:rFonts w:ascii="Symbol" w:hAnsi="Symbol"/>
        </w:rPr>
        <w:t></w:t>
      </w:r>
      <w:r>
        <w:rPr>
          <w:rFonts w:ascii="Symbol" w:hAnsi="Symbol"/>
        </w:rPr>
        <w:t></w:t>
      </w:r>
      <w:r w:rsidRPr="005C4968">
        <w:rPr>
          <w:i/>
          <w:sz w:val="24"/>
          <w:szCs w:val="24"/>
        </w:rPr>
        <w:t>Les règles et lois en société</w:t>
      </w:r>
      <w:r w:rsidRPr="005C4968">
        <w:rPr>
          <w:rFonts w:ascii="Symbol" w:hAnsi="Symbol"/>
          <w:i/>
          <w:sz w:val="24"/>
          <w:szCs w:val="24"/>
        </w:rPr>
        <w:t></w:t>
      </w:r>
      <w:r>
        <w:rPr>
          <w:i/>
          <w:iCs/>
          <w:sz w:val="24"/>
          <w:szCs w:val="24"/>
          <w:lang w:val="fr-FR"/>
        </w:rPr>
        <w:t xml:space="preserve">                     </w:t>
      </w:r>
      <w:r w:rsidR="00886FD8">
        <w:rPr>
          <w:rFonts w:ascii="Symbol" w:hAnsi="Symbol"/>
        </w:rPr>
        <w:t></w:t>
      </w:r>
      <w:r w:rsidR="00886FD8">
        <w:rPr>
          <w:i/>
          <w:iCs/>
          <w:sz w:val="24"/>
          <w:szCs w:val="24"/>
        </w:rPr>
        <w:t xml:space="preserve"> cinéma sensibilisation</w:t>
      </w:r>
      <w:r w:rsidR="00886FD8">
        <w:rPr>
          <w:i/>
          <w:iCs/>
          <w:sz w:val="24"/>
          <w:szCs w:val="24"/>
          <w:lang w:val="fr-FR"/>
        </w:rPr>
        <w:t xml:space="preserve">  </w:t>
      </w:r>
      <w:r w:rsidR="00886FD8">
        <w:rPr>
          <w:i/>
          <w:iCs/>
          <w:sz w:val="24"/>
          <w:szCs w:val="24"/>
        </w:rPr>
        <w:t>« film dérapage »</w:t>
      </w:r>
    </w:p>
    <w:p w:rsidR="00886FD8" w:rsidRPr="00886FD8" w:rsidRDefault="00886FD8" w:rsidP="00886FD8">
      <w:pPr>
        <w:widowControl w:val="0"/>
        <w:ind w:left="567" w:hanging="567"/>
        <w:rPr>
          <w:i/>
          <w:iCs/>
          <w:sz w:val="24"/>
          <w:szCs w:val="24"/>
        </w:rPr>
      </w:pPr>
      <w:r>
        <w:rPr>
          <w:rFonts w:ascii="Symbol" w:hAnsi="Symbol"/>
        </w:rPr>
        <w:t></w:t>
      </w:r>
      <w:r>
        <w:rPr>
          <w:rFonts w:ascii="Symbol" w:hAnsi="Symbol"/>
        </w:rPr>
        <w:t></w:t>
      </w:r>
      <w:r>
        <w:rPr>
          <w:i/>
          <w:sz w:val="24"/>
          <w:szCs w:val="24"/>
        </w:rPr>
        <w:t>métiers (animateur radio, travail de rue)</w:t>
      </w:r>
    </w:p>
    <w:p w:rsidR="00600E01" w:rsidRPr="0058442D" w:rsidRDefault="00600E01" w:rsidP="00600E01">
      <w:pPr>
        <w:widowControl w:val="0"/>
        <w:rPr>
          <w:rFonts w:ascii="Forte" w:hAnsi="Forte"/>
          <w:b/>
          <w:bCs/>
          <w:sz w:val="24"/>
          <w:szCs w:val="24"/>
        </w:rPr>
      </w:pPr>
      <w:r w:rsidRPr="0058442D">
        <w:rPr>
          <w:rFonts w:ascii="Forte" w:hAnsi="Forte"/>
          <w:b/>
          <w:bCs/>
          <w:sz w:val="24"/>
          <w:szCs w:val="24"/>
        </w:rPr>
        <w:t>Espace Dépliants</w:t>
      </w:r>
    </w:p>
    <w:p w:rsidR="00600E01" w:rsidRDefault="00600E01" w:rsidP="00600E01">
      <w:pPr>
        <w:widowControl w:val="0"/>
        <w:ind w:left="567" w:hanging="567"/>
        <w:rPr>
          <w:rFonts w:ascii="Little Trouble Girl BV" w:hAnsi="Little Trouble Girl BV"/>
          <w:sz w:val="24"/>
          <w:szCs w:val="24"/>
        </w:rPr>
      </w:pPr>
      <w:r>
        <w:rPr>
          <w:rFonts w:ascii="Symbol" w:hAnsi="Symbol"/>
        </w:rPr>
        <w:t></w:t>
      </w:r>
      <w:r>
        <w:t> </w:t>
      </w:r>
      <w:r w:rsidRPr="00CF3C87">
        <w:rPr>
          <w:i/>
          <w:sz w:val="24"/>
          <w:szCs w:val="24"/>
        </w:rPr>
        <w:t>Organismes et leurs programmes</w:t>
      </w:r>
      <w:r w:rsidRPr="00CF3C87">
        <w:rPr>
          <w:i/>
          <w:sz w:val="24"/>
          <w:szCs w:val="24"/>
        </w:rPr>
        <w:tab/>
      </w:r>
      <w:r w:rsidRPr="00CF3C87">
        <w:rPr>
          <w:i/>
          <w:sz w:val="24"/>
          <w:szCs w:val="24"/>
        </w:rPr>
        <w:tab/>
      </w:r>
      <w:r w:rsidRPr="00CF3C87">
        <w:rPr>
          <w:i/>
          <w:sz w:val="24"/>
          <w:szCs w:val="24"/>
        </w:rPr>
        <w:tab/>
      </w:r>
      <w:r>
        <w:rPr>
          <w:rFonts w:ascii="Symbol" w:hAnsi="Symbol"/>
        </w:rPr>
        <w:t></w:t>
      </w:r>
      <w:r>
        <w:rPr>
          <w:rFonts w:ascii="Symbol" w:hAnsi="Symbol"/>
        </w:rPr>
        <w:t></w:t>
      </w:r>
      <w:r w:rsidRPr="00CF3C87">
        <w:rPr>
          <w:i/>
          <w:sz w:val="24"/>
          <w:szCs w:val="24"/>
        </w:rPr>
        <w:t>Suicide</w:t>
      </w:r>
    </w:p>
    <w:p w:rsidR="00600E01" w:rsidRPr="00CF3C87" w:rsidRDefault="00600E01" w:rsidP="00600E01">
      <w:pPr>
        <w:widowControl w:val="0"/>
        <w:ind w:left="567" w:hanging="567"/>
        <w:rPr>
          <w:i/>
          <w:sz w:val="24"/>
          <w:szCs w:val="24"/>
        </w:rPr>
      </w:pPr>
      <w:r>
        <w:rPr>
          <w:rFonts w:ascii="Symbol" w:hAnsi="Symbol"/>
        </w:rPr>
        <w:t></w:t>
      </w:r>
      <w:r>
        <w:t> </w:t>
      </w:r>
      <w:r w:rsidRPr="00CF3C87">
        <w:rPr>
          <w:i/>
        </w:rPr>
        <w:t> </w:t>
      </w:r>
      <w:r w:rsidRPr="00CF3C87">
        <w:rPr>
          <w:i/>
          <w:sz w:val="24"/>
          <w:szCs w:val="24"/>
        </w:rPr>
        <w:t>ITSS et prévention</w:t>
      </w:r>
      <w:r>
        <w:rPr>
          <w:rFonts w:ascii="Little Trouble Girl BV" w:hAnsi="Little Trouble Girl BV"/>
          <w:sz w:val="24"/>
          <w:szCs w:val="24"/>
        </w:rPr>
        <w:tab/>
      </w:r>
      <w:r>
        <w:rPr>
          <w:rFonts w:ascii="Little Trouble Girl BV" w:hAnsi="Little Trouble Girl BV"/>
          <w:sz w:val="24"/>
          <w:szCs w:val="24"/>
        </w:rPr>
        <w:tab/>
      </w:r>
      <w:r>
        <w:rPr>
          <w:rFonts w:ascii="Little Trouble Girl BV" w:hAnsi="Little Trouble Girl BV"/>
          <w:sz w:val="24"/>
          <w:szCs w:val="24"/>
        </w:rPr>
        <w:tab/>
      </w:r>
      <w:r>
        <w:rPr>
          <w:rFonts w:ascii="Little Trouble Girl BV" w:hAnsi="Little Trouble Girl BV"/>
          <w:sz w:val="24"/>
          <w:szCs w:val="24"/>
        </w:rPr>
        <w:tab/>
      </w:r>
      <w:r>
        <w:rPr>
          <w:rFonts w:ascii="Little Trouble Girl BV" w:hAnsi="Little Trouble Girl BV"/>
          <w:sz w:val="24"/>
          <w:szCs w:val="24"/>
        </w:rPr>
        <w:tab/>
      </w:r>
      <w:r>
        <w:rPr>
          <w:rFonts w:ascii="Symbol" w:hAnsi="Symbol"/>
        </w:rPr>
        <w:t></w:t>
      </w:r>
      <w:r>
        <w:rPr>
          <w:rFonts w:ascii="Symbol" w:hAnsi="Symbol"/>
        </w:rPr>
        <w:t></w:t>
      </w:r>
      <w:r w:rsidRPr="00CF3C87">
        <w:rPr>
          <w:i/>
          <w:sz w:val="24"/>
          <w:szCs w:val="24"/>
        </w:rPr>
        <w:t>Homosexualité</w:t>
      </w:r>
    </w:p>
    <w:p w:rsidR="00600E01" w:rsidRPr="00CF3C87" w:rsidRDefault="00600E01" w:rsidP="00600E01">
      <w:pPr>
        <w:widowControl w:val="0"/>
        <w:ind w:left="567" w:hanging="567"/>
        <w:rPr>
          <w:i/>
          <w:sz w:val="24"/>
          <w:szCs w:val="24"/>
        </w:rPr>
      </w:pPr>
      <w:r>
        <w:rPr>
          <w:rFonts w:ascii="Symbol" w:hAnsi="Symbol"/>
        </w:rPr>
        <w:t></w:t>
      </w:r>
      <w:r>
        <w:t> </w:t>
      </w:r>
      <w:r w:rsidRPr="00CF3C87">
        <w:rPr>
          <w:i/>
          <w:sz w:val="24"/>
          <w:szCs w:val="24"/>
        </w:rPr>
        <w:t>Alcool-Toxico</w:t>
      </w:r>
      <w:r>
        <w:rPr>
          <w:rFonts w:ascii="Little Trouble Girl BV" w:hAnsi="Little Trouble Girl BV"/>
          <w:sz w:val="24"/>
          <w:szCs w:val="24"/>
        </w:rPr>
        <w:tab/>
      </w:r>
      <w:r>
        <w:rPr>
          <w:rFonts w:ascii="Little Trouble Girl BV" w:hAnsi="Little Trouble Girl BV"/>
          <w:sz w:val="24"/>
          <w:szCs w:val="24"/>
        </w:rPr>
        <w:tab/>
      </w:r>
      <w:r>
        <w:rPr>
          <w:rFonts w:ascii="Little Trouble Girl BV" w:hAnsi="Little Trouble Girl BV"/>
          <w:sz w:val="24"/>
          <w:szCs w:val="24"/>
        </w:rPr>
        <w:tab/>
      </w:r>
      <w:r>
        <w:rPr>
          <w:rFonts w:ascii="Little Trouble Girl BV" w:hAnsi="Little Trouble Girl BV"/>
          <w:sz w:val="24"/>
          <w:szCs w:val="24"/>
        </w:rPr>
        <w:tab/>
        <w:t xml:space="preserve">           </w:t>
      </w:r>
      <w:r>
        <w:rPr>
          <w:rFonts w:ascii="Symbol" w:hAnsi="Symbol"/>
        </w:rPr>
        <w:t></w:t>
      </w:r>
      <w:r>
        <w:rPr>
          <w:rFonts w:ascii="Little Trouble Girl BV" w:hAnsi="Little Trouble Girl BV"/>
          <w:sz w:val="24"/>
          <w:szCs w:val="24"/>
        </w:rPr>
        <w:t xml:space="preserve"> </w:t>
      </w:r>
      <w:r>
        <w:rPr>
          <w:i/>
          <w:sz w:val="24"/>
          <w:szCs w:val="24"/>
        </w:rPr>
        <w:t>G</w:t>
      </w:r>
      <w:r w:rsidRPr="00CF3C87">
        <w:rPr>
          <w:i/>
          <w:sz w:val="24"/>
          <w:szCs w:val="24"/>
        </w:rPr>
        <w:t>rossesse</w:t>
      </w:r>
    </w:p>
    <w:p w:rsidR="00600E01" w:rsidRDefault="00600E01" w:rsidP="00600E01">
      <w:pPr>
        <w:widowControl w:val="0"/>
        <w:ind w:left="567" w:hanging="567"/>
        <w:rPr>
          <w:rFonts w:ascii="Little Trouble Girl BV" w:hAnsi="Little Trouble Girl BV"/>
          <w:sz w:val="24"/>
          <w:szCs w:val="24"/>
        </w:rPr>
      </w:pPr>
      <w:r>
        <w:rPr>
          <w:rFonts w:ascii="Symbol" w:hAnsi="Symbol"/>
        </w:rPr>
        <w:t></w:t>
      </w:r>
      <w:r>
        <w:t> </w:t>
      </w:r>
      <w:r w:rsidRPr="00CF3C87">
        <w:rPr>
          <w:i/>
          <w:sz w:val="24"/>
          <w:szCs w:val="24"/>
        </w:rPr>
        <w:t>Centre d’aide téléphonique</w:t>
      </w:r>
    </w:p>
    <w:p w:rsidR="009D3AF8" w:rsidRDefault="009D3AF8" w:rsidP="00600E01">
      <w:pPr>
        <w:widowControl w:val="0"/>
        <w:rPr>
          <w:rFonts w:ascii="Forte" w:hAnsi="Forte"/>
          <w:b/>
          <w:bCs/>
          <w:sz w:val="24"/>
          <w:szCs w:val="24"/>
        </w:rPr>
      </w:pPr>
    </w:p>
    <w:p w:rsidR="00600E01" w:rsidRDefault="00600E01" w:rsidP="00600E01">
      <w:pPr>
        <w:widowControl w:val="0"/>
        <w:rPr>
          <w:rFonts w:ascii="Little Trouble Girl BV" w:hAnsi="Little Trouble Girl BV"/>
          <w:b/>
          <w:bCs/>
          <w:sz w:val="24"/>
          <w:szCs w:val="24"/>
        </w:rPr>
      </w:pPr>
      <w:r w:rsidRPr="0058442D">
        <w:rPr>
          <w:rFonts w:ascii="Forte" w:hAnsi="Forte"/>
          <w:b/>
          <w:bCs/>
          <w:sz w:val="24"/>
          <w:szCs w:val="24"/>
        </w:rPr>
        <w:t>Mécanisme des « parts » (compte jeune</w:t>
      </w:r>
      <w:r>
        <w:rPr>
          <w:rFonts w:ascii="Little Trouble Girl BV" w:hAnsi="Little Trouble Girl BV"/>
          <w:b/>
          <w:bCs/>
          <w:sz w:val="24"/>
          <w:szCs w:val="24"/>
        </w:rPr>
        <w:t>)</w:t>
      </w:r>
    </w:p>
    <w:p w:rsidR="00600E01" w:rsidRDefault="00600E01" w:rsidP="00600E01">
      <w:pPr>
        <w:widowControl w:val="0"/>
        <w:rPr>
          <w:sz w:val="24"/>
          <w:szCs w:val="24"/>
        </w:rPr>
      </w:pPr>
      <w:r>
        <w:rPr>
          <w:sz w:val="24"/>
          <w:szCs w:val="24"/>
        </w:rPr>
        <w:t xml:space="preserve">Les jeunes qui participent lors d’activités d’autofinancement ont droit à ce que l’on appelle des « parts ».  Un montant de l’argent amassé leur est réservé au compte de la maison des jeunes pour des rabais d’activités.  Cet argent NE PEUT PAS leur être remis d’une autre façon ou servir à toute autre fin.  Ces jeunes sont donc au courant que rendre un service est non seulement une façon respectueuse d’aider sa maison des jeunes en plus d’avoir une compensation.  Ces jeunes sont donc sensibilisés rapidement à la valeur de </w:t>
      </w:r>
      <w:r>
        <w:rPr>
          <w:sz w:val="24"/>
          <w:szCs w:val="24"/>
        </w:rPr>
        <w:lastRenderedPageBreak/>
        <w:t xml:space="preserve">l’argent et apprennent à le gérer.  C’est également une façon de comprendre le marché du travail et l’autonomie. </w:t>
      </w:r>
    </w:p>
    <w:p w:rsidR="0091584B" w:rsidRPr="009D3AF8" w:rsidRDefault="009D3AF8" w:rsidP="0091584B">
      <w:pPr>
        <w:pStyle w:val="Corpsdetexte"/>
        <w:widowControl w:val="0"/>
        <w:rPr>
          <w:rFonts w:ascii="Forte" w:hAnsi="Forte"/>
          <w:b/>
          <w:bCs/>
          <w:sz w:val="28"/>
          <w:szCs w:val="28"/>
          <w:u w:val="single"/>
        </w:rPr>
      </w:pPr>
      <w:r w:rsidRPr="009D3AF8">
        <w:rPr>
          <w:rFonts w:ascii="Forte" w:hAnsi="Forte"/>
          <w:b/>
          <w:bCs/>
          <w:sz w:val="28"/>
          <w:szCs w:val="28"/>
          <w:u w:val="single"/>
        </w:rPr>
        <w:t xml:space="preserve">Pour l’année 2012, la MDJ a remis 1356$ à ses membres actifs dans les autofinancements.  </w:t>
      </w:r>
    </w:p>
    <w:p w:rsidR="0091584B" w:rsidRPr="00305873" w:rsidRDefault="0091584B" w:rsidP="0091584B">
      <w:pPr>
        <w:pStyle w:val="Corpsdetexte"/>
        <w:widowControl w:val="0"/>
        <w:rPr>
          <w:rFonts w:ascii="Little Trouble Girl BV" w:hAnsi="Little Trouble Girl BV"/>
          <w:b/>
          <w:bCs/>
          <w:sz w:val="24"/>
          <w:szCs w:val="24"/>
        </w:rPr>
      </w:pPr>
      <w:r>
        <w:rPr>
          <w:rFonts w:ascii="Little Trouble Girl BV" w:hAnsi="Little Trouble Girl BV"/>
          <w:b/>
          <w:bCs/>
          <w:sz w:val="24"/>
          <w:szCs w:val="24"/>
        </w:rPr>
        <w:t> </w:t>
      </w:r>
    </w:p>
    <w:p w:rsidR="00F507EF" w:rsidRDefault="00F507EF" w:rsidP="00F507EF">
      <w:pPr>
        <w:widowControl w:val="0"/>
        <w:jc w:val="center"/>
        <w:rPr>
          <w:rFonts w:ascii="Albertus Medium" w:hAnsi="Albertus Medium"/>
          <w:i/>
          <w:iCs/>
          <w:sz w:val="24"/>
          <w:szCs w:val="24"/>
          <w:u w:val="single"/>
        </w:rPr>
      </w:pPr>
      <w:r>
        <w:rPr>
          <w:rFonts w:ascii="Algerian" w:hAnsi="Algerian"/>
          <w:i/>
          <w:iCs/>
          <w:sz w:val="32"/>
          <w:szCs w:val="32"/>
          <w:u w:val="single"/>
        </w:rPr>
        <w:t>Favoriser une implication des jeunes dans la vie de leur communauté</w:t>
      </w:r>
    </w:p>
    <w:p w:rsidR="00F507EF" w:rsidRDefault="00F507EF" w:rsidP="00F507EF">
      <w:pPr>
        <w:widowControl w:val="0"/>
        <w:jc w:val="center"/>
        <w:rPr>
          <w:rFonts w:ascii="Albertus Medium" w:hAnsi="Albertus Medium"/>
          <w:sz w:val="24"/>
          <w:szCs w:val="24"/>
        </w:rPr>
      </w:pPr>
      <w:r>
        <w:rPr>
          <w:rFonts w:ascii="Albertus Medium" w:hAnsi="Albertus Medium"/>
          <w:sz w:val="24"/>
          <w:szCs w:val="24"/>
        </w:rPr>
        <w:t> </w:t>
      </w:r>
    </w:p>
    <w:p w:rsidR="00F507EF" w:rsidRDefault="00F507EF" w:rsidP="00F507EF">
      <w:pPr>
        <w:widowControl w:val="0"/>
      </w:pPr>
      <w:r>
        <w:rPr>
          <w:rFonts w:ascii="Albertus Medium" w:hAnsi="Albertus Medium"/>
          <w:sz w:val="24"/>
          <w:szCs w:val="24"/>
        </w:rPr>
        <w:t>S’assurer une visibilité positive dans la communauté est l’un des aspects les plus importants d’une maison de jeunes puisque des préjugés sont maintenus depuis fort longtemps à l’égard de nos adolescents.  C’est à nous de faire tomber ces préjugés en amenant les jeunes à s’impliquer dans leur municipalité et en leur permettant même de construire leur rôle de futur citoyen.  Nous aidons la population à développer une image positive de leurs jeunes et également que les jeunes en développent une positive de leur population.  C’est important de créer des liens entre ces deux instances et cette implication amène inévitablement une prise de conscience et la responsabilisation chez les jeunes.</w:t>
      </w:r>
    </w:p>
    <w:p w:rsidR="0091584B" w:rsidRDefault="0091584B" w:rsidP="0091584B"/>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 xml:space="preserve">Pain partagé pour Pâques                         </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Implication Tournoi de hockey Cascades</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Cantine St-Jean-Baptiste</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Rallye des ventes de garage</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Implication à la cantine du tournoi de balle Cascades</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Implication au golf Cascades</w:t>
      </w:r>
    </w:p>
    <w:p w:rsidR="00F507EF" w:rsidRPr="009D3AF8" w:rsidRDefault="00F507EF" w:rsidP="00F507EF">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Implication au Tournoi des Policiers provinciaux</w:t>
      </w:r>
    </w:p>
    <w:p w:rsidR="009D3AF8" w:rsidRPr="009D3AF8" w:rsidRDefault="00F507EF" w:rsidP="009D3AF8">
      <w:pPr>
        <w:widowControl w:val="0"/>
        <w:ind w:left="567" w:hanging="567"/>
        <w:rPr>
          <w:rFonts w:ascii="Old English Text MT" w:hAnsi="Old English Text MT"/>
          <w:sz w:val="24"/>
          <w:szCs w:val="24"/>
        </w:rPr>
      </w:pPr>
      <w:r w:rsidRPr="009D3AF8">
        <w:rPr>
          <w:rFonts w:ascii="Old English Text MT" w:hAnsi="Old English Text MT"/>
        </w:rPr>
        <w:t> </w:t>
      </w:r>
      <w:r w:rsidRPr="009D3AF8">
        <w:rPr>
          <w:rFonts w:ascii="Old English Text MT" w:hAnsi="Old English Text MT"/>
          <w:sz w:val="24"/>
          <w:szCs w:val="24"/>
        </w:rPr>
        <w:t xml:space="preserve">Implication à la compétition de vélo « l’envol des passionnés » </w:t>
      </w:r>
    </w:p>
    <w:p w:rsidR="00F507EF" w:rsidRDefault="009D3AF8" w:rsidP="0091584B">
      <w:pPr>
        <w:rPr>
          <w:rFonts w:ascii="Old English Text MT" w:hAnsi="Old English Text MT"/>
          <w:sz w:val="24"/>
          <w:szCs w:val="24"/>
        </w:rPr>
      </w:pPr>
      <w:r w:rsidRPr="009D3AF8">
        <w:rPr>
          <w:rFonts w:ascii="Old English Text MT" w:hAnsi="Old English Text MT"/>
          <w:sz w:val="24"/>
          <w:szCs w:val="24"/>
        </w:rPr>
        <w:t> Ménage dans les fossés (participation citoyenne)</w:t>
      </w:r>
    </w:p>
    <w:p w:rsidR="009D3AF8" w:rsidRPr="009D3AF8" w:rsidRDefault="009D3AF8" w:rsidP="0091584B">
      <w:pPr>
        <w:rPr>
          <w:rFonts w:ascii="Old English Text MT" w:hAnsi="Old English Text MT"/>
          <w:sz w:val="24"/>
          <w:szCs w:val="24"/>
        </w:rPr>
      </w:pPr>
    </w:p>
    <w:p w:rsidR="00F507EF" w:rsidRPr="009D3AF8" w:rsidRDefault="00F507EF" w:rsidP="0091584B">
      <w:pPr>
        <w:rPr>
          <w:rFonts w:ascii="Comic Sans MS" w:hAnsi="Comic Sans MS"/>
        </w:rPr>
      </w:pPr>
    </w:p>
    <w:p w:rsidR="00F507EF" w:rsidRPr="009D3AF8" w:rsidRDefault="00F507EF" w:rsidP="0091584B">
      <w:pPr>
        <w:rPr>
          <w:rFonts w:ascii="Comic Sans MS" w:hAnsi="Comic Sans MS"/>
        </w:rPr>
      </w:pPr>
    </w:p>
    <w:p w:rsidR="00F507EF" w:rsidRDefault="00F507EF" w:rsidP="00F507EF">
      <w:pPr>
        <w:widowControl w:val="0"/>
        <w:jc w:val="center"/>
        <w:rPr>
          <w:rFonts w:ascii="Algerian" w:hAnsi="Algerian"/>
          <w:i/>
          <w:iCs/>
          <w:sz w:val="32"/>
          <w:szCs w:val="32"/>
          <w:u w:val="single"/>
        </w:rPr>
      </w:pPr>
      <w:r>
        <w:rPr>
          <w:rFonts w:ascii="Algerian" w:hAnsi="Algerian"/>
          <w:i/>
          <w:iCs/>
          <w:sz w:val="32"/>
          <w:szCs w:val="32"/>
          <w:u w:val="single"/>
        </w:rPr>
        <w:t>Favoriser la prise en charge et l’autonomie chez les jeunes</w:t>
      </w:r>
    </w:p>
    <w:p w:rsidR="009D3AF8" w:rsidRDefault="00F507EF" w:rsidP="009D3AF8">
      <w:pPr>
        <w:widowControl w:val="0"/>
        <w:rPr>
          <w:rFonts w:ascii="Albertus Medium" w:hAnsi="Albertus Medium"/>
          <w:sz w:val="24"/>
          <w:szCs w:val="24"/>
        </w:rPr>
      </w:pPr>
      <w:r>
        <w:rPr>
          <w:rFonts w:ascii="Albertus Medium" w:hAnsi="Albertus Medium"/>
          <w:sz w:val="24"/>
          <w:szCs w:val="24"/>
        </w:rPr>
        <w:t>Le loisir est l’un des aspects le plus visible mais ne constitue pas une fin en soi.  Il n’en demeure pas moins essentiel puisqu’il devient un moyen d’atteindre nos objectifs.   Une maison de jeunes dégage des valeurs à transmettre et est un modèle pour les adolescents qui la fréquentent, donc nous devons inévitablement leur inculquer la prise en charge individuelle et de groupe en leur permettant de se fixer des objectifs à eux.  À travers  les activités qu’ils organisent, l’autonomie se développe peu à peu et est encore présente la notion de responsabilisation</w:t>
      </w:r>
    </w:p>
    <w:p w:rsidR="009D3AF8" w:rsidRDefault="009D3AF8" w:rsidP="009D3AF8">
      <w:pPr>
        <w:widowControl w:val="0"/>
        <w:rPr>
          <w:rFonts w:ascii="Albertus Medium" w:hAnsi="Albertus Medium"/>
          <w:sz w:val="24"/>
          <w:szCs w:val="24"/>
        </w:rPr>
      </w:pPr>
    </w:p>
    <w:p w:rsidR="00F507EF" w:rsidRDefault="009D3AF8" w:rsidP="009D3AF8">
      <w:pPr>
        <w:widowControl w:val="0"/>
        <w:rPr>
          <w:i/>
          <w:sz w:val="24"/>
          <w:szCs w:val="24"/>
        </w:rPr>
      </w:pPr>
      <w:r>
        <w:rPr>
          <w:rFonts w:ascii="Symbol" w:hAnsi="Symbol"/>
        </w:rPr>
        <w:t></w:t>
      </w:r>
      <w:r>
        <w:rPr>
          <w:rFonts w:ascii="Symbol" w:hAnsi="Symbol"/>
        </w:rPr>
        <w:t></w:t>
      </w:r>
      <w:r w:rsidR="00E762CB">
        <w:rPr>
          <w:i/>
          <w:sz w:val="24"/>
          <w:szCs w:val="24"/>
        </w:rPr>
        <w:t>Beach Party</w:t>
      </w:r>
    </w:p>
    <w:p w:rsidR="00E762CB" w:rsidRPr="009D3AF8" w:rsidRDefault="00E762CB" w:rsidP="009D3AF8">
      <w:pPr>
        <w:widowControl w:val="0"/>
      </w:pPr>
      <w:r>
        <w:rPr>
          <w:rFonts w:ascii="Symbol" w:hAnsi="Symbol"/>
        </w:rPr>
        <w:t></w:t>
      </w:r>
      <w:r>
        <w:rPr>
          <w:i/>
          <w:sz w:val="24"/>
          <w:szCs w:val="24"/>
        </w:rPr>
        <w:t>Sortie Forêt Perdue</w:t>
      </w:r>
    </w:p>
    <w:p w:rsidR="00F507EF" w:rsidRDefault="00F507EF" w:rsidP="00F507EF">
      <w:pPr>
        <w:widowControl w:val="0"/>
        <w:ind w:left="567" w:hanging="567"/>
        <w:rPr>
          <w:i/>
          <w:iCs/>
          <w:sz w:val="24"/>
          <w:szCs w:val="24"/>
        </w:rPr>
      </w:pPr>
      <w:r>
        <w:rPr>
          <w:rFonts w:ascii="Symbol" w:hAnsi="Symbol"/>
        </w:rPr>
        <w:lastRenderedPageBreak/>
        <w:t></w:t>
      </w:r>
      <w:r>
        <w:t> </w:t>
      </w:r>
      <w:r>
        <w:rPr>
          <w:i/>
          <w:iCs/>
          <w:sz w:val="24"/>
          <w:szCs w:val="24"/>
        </w:rPr>
        <w:t>Activités sportives (badminton, raquettes, patin sur les sentiers du Parc, hockey</w:t>
      </w:r>
    </w:p>
    <w:p w:rsidR="00F507EF" w:rsidRDefault="009D3AF8" w:rsidP="00F507EF">
      <w:pPr>
        <w:widowControl w:val="0"/>
        <w:ind w:left="567" w:hanging="567"/>
        <w:rPr>
          <w:i/>
          <w:iCs/>
          <w:sz w:val="24"/>
          <w:szCs w:val="24"/>
        </w:rPr>
      </w:pPr>
      <w:proofErr w:type="gramStart"/>
      <w:r>
        <w:rPr>
          <w:i/>
          <w:iCs/>
          <w:sz w:val="24"/>
          <w:szCs w:val="24"/>
        </w:rPr>
        <w:t>bottine</w:t>
      </w:r>
      <w:proofErr w:type="gramEnd"/>
      <w:r w:rsidR="00F507EF">
        <w:rPr>
          <w:i/>
          <w:iCs/>
          <w:sz w:val="24"/>
          <w:szCs w:val="24"/>
        </w:rPr>
        <w:t xml:space="preserve">, promenade piste cyclable, kayak, jeux ou sport extérieur été ou salle municipale,  </w:t>
      </w:r>
    </w:p>
    <w:p w:rsidR="00F507EF" w:rsidRDefault="00F507EF" w:rsidP="00F507EF">
      <w:pPr>
        <w:widowControl w:val="0"/>
        <w:ind w:left="567" w:hanging="567"/>
        <w:rPr>
          <w:i/>
          <w:iCs/>
          <w:sz w:val="24"/>
          <w:szCs w:val="24"/>
        </w:rPr>
      </w:pPr>
      <w:r>
        <w:rPr>
          <w:rFonts w:ascii="Symbol" w:hAnsi="Symbol"/>
        </w:rPr>
        <w:t></w:t>
      </w:r>
      <w:r>
        <w:t> </w:t>
      </w:r>
      <w:r w:rsidRPr="00B20159">
        <w:rPr>
          <w:i/>
          <w:sz w:val="24"/>
          <w:szCs w:val="24"/>
        </w:rPr>
        <w:t>Soirée partisan de hockey</w:t>
      </w:r>
    </w:p>
    <w:p w:rsidR="00F507EF" w:rsidRDefault="00F507EF" w:rsidP="00F507EF">
      <w:pPr>
        <w:widowControl w:val="0"/>
        <w:ind w:left="567" w:hanging="567"/>
        <w:rPr>
          <w:i/>
          <w:iCs/>
          <w:sz w:val="24"/>
          <w:szCs w:val="24"/>
        </w:rPr>
      </w:pPr>
      <w:r>
        <w:rPr>
          <w:rFonts w:ascii="Symbol" w:hAnsi="Symbol"/>
        </w:rPr>
        <w:t></w:t>
      </w:r>
      <w:r>
        <w:t> </w:t>
      </w:r>
      <w:r>
        <w:rPr>
          <w:i/>
          <w:iCs/>
          <w:sz w:val="24"/>
          <w:szCs w:val="24"/>
        </w:rPr>
        <w:t xml:space="preserve">Jeu du « loup-garou </w:t>
      </w:r>
    </w:p>
    <w:p w:rsidR="00F507EF" w:rsidRDefault="00F507EF" w:rsidP="00F507EF">
      <w:pPr>
        <w:widowControl w:val="0"/>
        <w:ind w:left="567" w:hanging="567"/>
        <w:rPr>
          <w:i/>
          <w:iCs/>
          <w:sz w:val="24"/>
          <w:szCs w:val="24"/>
        </w:rPr>
      </w:pPr>
      <w:r>
        <w:rPr>
          <w:rFonts w:ascii="Symbol" w:hAnsi="Symbol"/>
        </w:rPr>
        <w:t></w:t>
      </w:r>
      <w:r>
        <w:t> </w:t>
      </w:r>
      <w:r>
        <w:rPr>
          <w:i/>
          <w:iCs/>
          <w:sz w:val="24"/>
          <w:szCs w:val="24"/>
        </w:rPr>
        <w:t>Jeux de société</w:t>
      </w:r>
    </w:p>
    <w:p w:rsidR="00E762CB" w:rsidRDefault="00E762CB" w:rsidP="00F507EF">
      <w:pPr>
        <w:widowControl w:val="0"/>
        <w:ind w:left="567" w:hanging="567"/>
        <w:rPr>
          <w:i/>
          <w:iCs/>
          <w:sz w:val="24"/>
          <w:szCs w:val="24"/>
        </w:rPr>
      </w:pPr>
      <w:r>
        <w:rPr>
          <w:rFonts w:ascii="Symbol" w:hAnsi="Symbol"/>
        </w:rPr>
        <w:t></w:t>
      </w:r>
      <w:r>
        <w:rPr>
          <w:i/>
          <w:iCs/>
          <w:sz w:val="24"/>
          <w:szCs w:val="24"/>
        </w:rPr>
        <w:t>Tournoi de billard et babyfoot</w:t>
      </w:r>
    </w:p>
    <w:p w:rsidR="00E762CB" w:rsidRDefault="00E762CB" w:rsidP="00F507EF">
      <w:pPr>
        <w:widowControl w:val="0"/>
        <w:ind w:left="567" w:hanging="567"/>
        <w:rPr>
          <w:i/>
          <w:iCs/>
          <w:sz w:val="24"/>
          <w:szCs w:val="24"/>
        </w:rPr>
      </w:pPr>
      <w:r>
        <w:rPr>
          <w:rFonts w:ascii="Symbol" w:hAnsi="Symbol"/>
        </w:rPr>
        <w:t></w:t>
      </w:r>
      <w:r>
        <w:rPr>
          <w:i/>
          <w:iCs/>
          <w:sz w:val="24"/>
          <w:szCs w:val="24"/>
        </w:rPr>
        <w:t>Party Black light</w:t>
      </w:r>
    </w:p>
    <w:p w:rsidR="00F507EF" w:rsidRDefault="00F507EF" w:rsidP="00F507EF">
      <w:pPr>
        <w:widowControl w:val="0"/>
        <w:ind w:left="567" w:hanging="567"/>
        <w:rPr>
          <w:i/>
          <w:iCs/>
          <w:sz w:val="24"/>
          <w:szCs w:val="24"/>
        </w:rPr>
      </w:pPr>
      <w:r>
        <w:rPr>
          <w:rFonts w:ascii="Symbol" w:hAnsi="Symbol"/>
        </w:rPr>
        <w:t></w:t>
      </w:r>
      <w:r>
        <w:t>  </w:t>
      </w:r>
      <w:r>
        <w:rPr>
          <w:i/>
          <w:iCs/>
          <w:sz w:val="24"/>
          <w:szCs w:val="24"/>
        </w:rPr>
        <w:t xml:space="preserve">Fondue au chocolat </w:t>
      </w:r>
    </w:p>
    <w:p w:rsidR="00F507EF" w:rsidRDefault="00F507EF" w:rsidP="00F507EF">
      <w:pPr>
        <w:widowControl w:val="0"/>
        <w:ind w:left="567" w:hanging="567"/>
        <w:rPr>
          <w:i/>
          <w:iCs/>
          <w:sz w:val="24"/>
          <w:szCs w:val="24"/>
        </w:rPr>
      </w:pPr>
      <w:r>
        <w:rPr>
          <w:rFonts w:ascii="Symbol" w:hAnsi="Symbol"/>
        </w:rPr>
        <w:t></w:t>
      </w:r>
      <w:r>
        <w:t> </w:t>
      </w:r>
      <w:r>
        <w:rPr>
          <w:i/>
          <w:iCs/>
          <w:sz w:val="24"/>
          <w:szCs w:val="24"/>
        </w:rPr>
        <w:t>Glissades Val Cartier</w:t>
      </w:r>
    </w:p>
    <w:p w:rsidR="00F507EF" w:rsidRDefault="00F507EF" w:rsidP="00F507EF">
      <w:pPr>
        <w:widowControl w:val="0"/>
        <w:ind w:left="567" w:hanging="567"/>
        <w:rPr>
          <w:i/>
          <w:iCs/>
          <w:sz w:val="24"/>
          <w:szCs w:val="24"/>
        </w:rPr>
      </w:pPr>
      <w:r>
        <w:rPr>
          <w:rFonts w:ascii="Symbol" w:hAnsi="Symbol"/>
        </w:rPr>
        <w:t></w:t>
      </w:r>
      <w:r>
        <w:t> </w:t>
      </w:r>
      <w:r w:rsidRPr="00033AC7">
        <w:rPr>
          <w:i/>
          <w:sz w:val="24"/>
          <w:szCs w:val="24"/>
        </w:rPr>
        <w:t>La ronde</w:t>
      </w:r>
    </w:p>
    <w:p w:rsidR="00F507EF" w:rsidRDefault="00F507EF" w:rsidP="00F507EF">
      <w:pPr>
        <w:widowControl w:val="0"/>
        <w:ind w:left="567" w:hanging="567"/>
        <w:rPr>
          <w:i/>
          <w:iCs/>
          <w:sz w:val="24"/>
          <w:szCs w:val="24"/>
        </w:rPr>
      </w:pPr>
      <w:r>
        <w:rPr>
          <w:rFonts w:ascii="Symbol" w:hAnsi="Symbol"/>
        </w:rPr>
        <w:t></w:t>
      </w:r>
      <w:r>
        <w:t> </w:t>
      </w:r>
      <w:r>
        <w:rPr>
          <w:i/>
          <w:iCs/>
          <w:sz w:val="24"/>
          <w:szCs w:val="24"/>
        </w:rPr>
        <w:t>Rencontres individuelles demandée par les jeunes afin d’avoir du soutien</w:t>
      </w:r>
    </w:p>
    <w:p w:rsidR="00F507EF" w:rsidRDefault="00F507EF" w:rsidP="00F507EF">
      <w:pPr>
        <w:widowControl w:val="0"/>
        <w:ind w:left="567" w:hanging="567"/>
        <w:rPr>
          <w:i/>
          <w:iCs/>
          <w:sz w:val="24"/>
          <w:szCs w:val="24"/>
        </w:rPr>
      </w:pPr>
      <w:r>
        <w:rPr>
          <w:rFonts w:ascii="Symbol" w:hAnsi="Symbol"/>
        </w:rPr>
        <w:t></w:t>
      </w:r>
      <w:r>
        <w:t> </w:t>
      </w:r>
      <w:r>
        <w:rPr>
          <w:i/>
          <w:iCs/>
          <w:sz w:val="24"/>
          <w:szCs w:val="24"/>
        </w:rPr>
        <w:t>Autofinancements</w:t>
      </w:r>
    </w:p>
    <w:p w:rsidR="00F507EF" w:rsidRDefault="00F507EF" w:rsidP="00F507EF">
      <w:pPr>
        <w:widowControl w:val="0"/>
        <w:ind w:left="567" w:hanging="567"/>
        <w:rPr>
          <w:i/>
          <w:iCs/>
          <w:sz w:val="24"/>
          <w:szCs w:val="24"/>
        </w:rPr>
      </w:pPr>
      <w:r>
        <w:rPr>
          <w:rFonts w:ascii="Symbol" w:hAnsi="Symbol"/>
        </w:rPr>
        <w:t></w:t>
      </w:r>
      <w:r w:rsidRPr="00033AC7">
        <w:rPr>
          <w:i/>
          <w:iCs/>
          <w:sz w:val="24"/>
          <w:szCs w:val="24"/>
        </w:rPr>
        <w:t xml:space="preserve"> </w:t>
      </w:r>
      <w:r>
        <w:rPr>
          <w:i/>
          <w:iCs/>
          <w:sz w:val="24"/>
          <w:szCs w:val="24"/>
        </w:rPr>
        <w:t>Visite culturelle de la vieille prison</w:t>
      </w:r>
    </w:p>
    <w:p w:rsidR="00905E52" w:rsidRDefault="00F507EF" w:rsidP="00F507EF">
      <w:pPr>
        <w:widowControl w:val="0"/>
        <w:ind w:left="567" w:hanging="567"/>
        <w:rPr>
          <w:i/>
          <w:iCs/>
          <w:sz w:val="24"/>
          <w:szCs w:val="24"/>
        </w:rPr>
      </w:pPr>
      <w:r>
        <w:rPr>
          <w:rFonts w:ascii="Symbol" w:hAnsi="Symbol"/>
        </w:rPr>
        <w:t></w:t>
      </w:r>
      <w:r>
        <w:t> </w:t>
      </w:r>
      <w:r>
        <w:rPr>
          <w:i/>
          <w:iCs/>
          <w:sz w:val="24"/>
          <w:szCs w:val="24"/>
        </w:rPr>
        <w:t>Activités culinaires (</w:t>
      </w:r>
      <w:proofErr w:type="spellStart"/>
      <w:r>
        <w:rPr>
          <w:i/>
          <w:iCs/>
          <w:sz w:val="24"/>
          <w:szCs w:val="24"/>
        </w:rPr>
        <w:t>brownies</w:t>
      </w:r>
      <w:proofErr w:type="spellEnd"/>
      <w:r>
        <w:rPr>
          <w:i/>
          <w:iCs/>
          <w:sz w:val="24"/>
          <w:szCs w:val="24"/>
        </w:rPr>
        <w:t>, c</w:t>
      </w:r>
      <w:r w:rsidR="00905E52">
        <w:rPr>
          <w:i/>
          <w:iCs/>
          <w:sz w:val="24"/>
          <w:szCs w:val="24"/>
        </w:rPr>
        <w:t>appuccino glacé, gâteau mayonnaise</w:t>
      </w:r>
      <w:r w:rsidR="00E762CB">
        <w:rPr>
          <w:i/>
          <w:iCs/>
          <w:sz w:val="24"/>
          <w:szCs w:val="24"/>
        </w:rPr>
        <w:t>, muffins, pizza</w:t>
      </w:r>
      <w:r w:rsidR="00905E52">
        <w:rPr>
          <w:i/>
          <w:iCs/>
          <w:sz w:val="24"/>
          <w:szCs w:val="24"/>
        </w:rPr>
        <w:t xml:space="preserve">, tartes,  </w:t>
      </w:r>
      <w:proofErr w:type="spellStart"/>
      <w:r w:rsidR="00905E52">
        <w:rPr>
          <w:i/>
          <w:iCs/>
          <w:sz w:val="24"/>
          <w:szCs w:val="24"/>
        </w:rPr>
        <w:t>smoothies</w:t>
      </w:r>
      <w:proofErr w:type="spellEnd"/>
      <w:r w:rsidR="00905E52">
        <w:rPr>
          <w:i/>
          <w:iCs/>
          <w:sz w:val="24"/>
          <w:szCs w:val="24"/>
        </w:rPr>
        <w:t>, tire Ste-Catherine, saucisses cocktail</w:t>
      </w:r>
      <w:r>
        <w:rPr>
          <w:i/>
          <w:iCs/>
          <w:sz w:val="24"/>
          <w:szCs w:val="24"/>
        </w:rPr>
        <w:t>)</w:t>
      </w:r>
      <w:r>
        <w:t> </w:t>
      </w:r>
    </w:p>
    <w:p w:rsidR="00F507EF" w:rsidRDefault="00F507EF" w:rsidP="00F507EF">
      <w:pPr>
        <w:widowControl w:val="0"/>
        <w:ind w:left="567" w:hanging="567"/>
        <w:rPr>
          <w:i/>
          <w:iCs/>
          <w:sz w:val="24"/>
          <w:szCs w:val="24"/>
        </w:rPr>
      </w:pPr>
      <w:r>
        <w:rPr>
          <w:rFonts w:ascii="Symbol" w:hAnsi="Symbol"/>
        </w:rPr>
        <w:t></w:t>
      </w:r>
      <w:r>
        <w:t> </w:t>
      </w:r>
      <w:r>
        <w:rPr>
          <w:i/>
          <w:iCs/>
          <w:sz w:val="24"/>
          <w:szCs w:val="24"/>
        </w:rPr>
        <w:t>Peinture sur verre</w:t>
      </w:r>
    </w:p>
    <w:p w:rsidR="00F507EF" w:rsidRDefault="00F507EF" w:rsidP="00F507EF">
      <w:pPr>
        <w:widowControl w:val="0"/>
        <w:ind w:left="567" w:hanging="567"/>
        <w:rPr>
          <w:i/>
          <w:iCs/>
          <w:sz w:val="24"/>
          <w:szCs w:val="24"/>
        </w:rPr>
      </w:pPr>
      <w:r>
        <w:rPr>
          <w:rFonts w:ascii="Symbol" w:hAnsi="Symbol"/>
        </w:rPr>
        <w:t></w:t>
      </w:r>
      <w:r>
        <w:t> </w:t>
      </w:r>
      <w:r>
        <w:rPr>
          <w:i/>
          <w:iCs/>
          <w:sz w:val="24"/>
          <w:szCs w:val="24"/>
        </w:rPr>
        <w:t>Cueillette de pommes et on fait une tarte</w:t>
      </w:r>
    </w:p>
    <w:p w:rsidR="00F507EF" w:rsidRDefault="00F507EF" w:rsidP="00F507EF">
      <w:pPr>
        <w:widowControl w:val="0"/>
        <w:ind w:left="567" w:hanging="567"/>
        <w:rPr>
          <w:i/>
          <w:iCs/>
          <w:sz w:val="24"/>
          <w:szCs w:val="24"/>
        </w:rPr>
      </w:pPr>
      <w:r>
        <w:rPr>
          <w:rFonts w:ascii="Symbol" w:hAnsi="Symbol"/>
        </w:rPr>
        <w:t></w:t>
      </w:r>
      <w:r>
        <w:t> </w:t>
      </w:r>
      <w:r w:rsidRPr="00341505">
        <w:rPr>
          <w:i/>
          <w:sz w:val="24"/>
          <w:szCs w:val="24"/>
        </w:rPr>
        <w:t>Peinture de tuile de plafond</w:t>
      </w:r>
      <w:r>
        <w:rPr>
          <w:i/>
          <w:sz w:val="24"/>
          <w:szCs w:val="24"/>
        </w:rPr>
        <w:t xml:space="preserve"> (créativité)</w:t>
      </w:r>
    </w:p>
    <w:p w:rsidR="00F507EF" w:rsidRDefault="00F507EF" w:rsidP="00F507EF">
      <w:pPr>
        <w:widowControl w:val="0"/>
        <w:ind w:left="567" w:hanging="567"/>
        <w:rPr>
          <w:i/>
          <w:sz w:val="24"/>
          <w:szCs w:val="24"/>
        </w:rPr>
      </w:pPr>
      <w:r>
        <w:rPr>
          <w:rFonts w:ascii="Symbol" w:hAnsi="Symbol"/>
        </w:rPr>
        <w:t></w:t>
      </w:r>
      <w:r>
        <w:rPr>
          <w:rFonts w:ascii="Symbol" w:hAnsi="Symbol"/>
        </w:rPr>
        <w:t></w:t>
      </w:r>
      <w:r w:rsidRPr="003B5566">
        <w:rPr>
          <w:i/>
          <w:sz w:val="24"/>
          <w:szCs w:val="24"/>
        </w:rPr>
        <w:t>Sortie au cinéma</w:t>
      </w:r>
    </w:p>
    <w:p w:rsidR="00F507EF" w:rsidRPr="00117787" w:rsidRDefault="00F507EF" w:rsidP="00F507EF">
      <w:pPr>
        <w:widowControl w:val="0"/>
        <w:ind w:left="567" w:hanging="567"/>
        <w:rPr>
          <w:i/>
          <w:sz w:val="24"/>
          <w:szCs w:val="24"/>
        </w:rPr>
      </w:pPr>
      <w:r>
        <w:rPr>
          <w:rFonts w:ascii="Symbol" w:hAnsi="Symbol"/>
        </w:rPr>
        <w:t></w:t>
      </w:r>
      <w:r>
        <w:rPr>
          <w:rFonts w:ascii="Symbol" w:hAnsi="Symbol"/>
        </w:rPr>
        <w:t></w:t>
      </w:r>
      <w:r w:rsidRPr="00033AC7">
        <w:rPr>
          <w:i/>
          <w:sz w:val="24"/>
          <w:szCs w:val="24"/>
        </w:rPr>
        <w:t xml:space="preserve"> </w:t>
      </w:r>
      <w:r w:rsidRPr="00341505">
        <w:rPr>
          <w:i/>
          <w:sz w:val="24"/>
          <w:szCs w:val="24"/>
        </w:rPr>
        <w:t>Soirée</w:t>
      </w:r>
      <w:r>
        <w:rPr>
          <w:i/>
          <w:sz w:val="24"/>
          <w:szCs w:val="24"/>
        </w:rPr>
        <w:t xml:space="preserve"> observation</w:t>
      </w:r>
      <w:r w:rsidRPr="00341505">
        <w:rPr>
          <w:i/>
          <w:sz w:val="24"/>
          <w:szCs w:val="24"/>
        </w:rPr>
        <w:t xml:space="preserve"> </w:t>
      </w:r>
      <w:r>
        <w:rPr>
          <w:i/>
          <w:sz w:val="24"/>
          <w:szCs w:val="24"/>
        </w:rPr>
        <w:t>d’</w:t>
      </w:r>
      <w:r w:rsidRPr="00341505">
        <w:rPr>
          <w:i/>
          <w:sz w:val="24"/>
          <w:szCs w:val="24"/>
        </w:rPr>
        <w:t>étoile filante</w:t>
      </w:r>
      <w:r w:rsidRPr="003B5566">
        <w:rPr>
          <w:i/>
          <w:sz w:val="24"/>
          <w:szCs w:val="24"/>
        </w:rPr>
        <w:t xml:space="preserve"> </w:t>
      </w:r>
    </w:p>
    <w:p w:rsidR="00F507EF" w:rsidRPr="00341505" w:rsidRDefault="00F507EF" w:rsidP="00F507EF">
      <w:pPr>
        <w:widowControl w:val="0"/>
        <w:ind w:left="567" w:hanging="567"/>
        <w:rPr>
          <w:i/>
          <w:iCs/>
          <w:sz w:val="24"/>
          <w:szCs w:val="24"/>
        </w:rPr>
      </w:pPr>
      <w:r>
        <w:rPr>
          <w:rFonts w:ascii="Symbol" w:hAnsi="Symbol"/>
        </w:rPr>
        <w:t></w:t>
      </w:r>
      <w:r w:rsidRPr="00E530B8">
        <w:rPr>
          <w:i/>
          <w:sz w:val="24"/>
          <w:szCs w:val="24"/>
        </w:rPr>
        <w:t xml:space="preserve"> </w:t>
      </w:r>
      <w:r w:rsidRPr="00330D28">
        <w:rPr>
          <w:i/>
          <w:sz w:val="24"/>
          <w:szCs w:val="24"/>
        </w:rPr>
        <w:t>Sortie récompense au ménage</w:t>
      </w:r>
    </w:p>
    <w:p w:rsidR="00F507EF" w:rsidRPr="00341505" w:rsidRDefault="00F507EF" w:rsidP="00F507EF">
      <w:pPr>
        <w:widowControl w:val="0"/>
        <w:ind w:left="567" w:hanging="567"/>
        <w:rPr>
          <w:i/>
          <w:iCs/>
          <w:sz w:val="24"/>
          <w:szCs w:val="24"/>
        </w:rPr>
      </w:pPr>
      <w:r>
        <w:rPr>
          <w:rFonts w:ascii="Symbol" w:hAnsi="Symbol"/>
        </w:rPr>
        <w:t></w:t>
      </w:r>
      <w:r>
        <w:rPr>
          <w:rFonts w:ascii="Symbol" w:hAnsi="Symbol"/>
        </w:rPr>
        <w:t></w:t>
      </w:r>
      <w:r w:rsidR="00E762CB">
        <w:rPr>
          <w:i/>
          <w:sz w:val="24"/>
          <w:szCs w:val="24"/>
        </w:rPr>
        <w:t>Fabrication de sels de bain et pain effervescent</w:t>
      </w:r>
    </w:p>
    <w:p w:rsidR="00F507EF" w:rsidRPr="00341505" w:rsidRDefault="00F507EF" w:rsidP="00F507EF">
      <w:pPr>
        <w:widowControl w:val="0"/>
        <w:ind w:left="567" w:hanging="567"/>
        <w:rPr>
          <w:i/>
          <w:iCs/>
          <w:sz w:val="24"/>
          <w:szCs w:val="24"/>
        </w:rPr>
      </w:pPr>
      <w:r w:rsidRPr="00341505">
        <w:rPr>
          <w:rFonts w:ascii="Symbol" w:hAnsi="Symbol"/>
        </w:rPr>
        <w:t></w:t>
      </w:r>
      <w:r w:rsidRPr="00341505">
        <w:rPr>
          <w:rFonts w:ascii="Symbol" w:hAnsi="Symbol"/>
        </w:rPr>
        <w:t></w:t>
      </w:r>
      <w:r w:rsidR="00905E52">
        <w:rPr>
          <w:i/>
          <w:sz w:val="24"/>
          <w:szCs w:val="24"/>
        </w:rPr>
        <w:t>Sortie Expo de Victoriaville</w:t>
      </w:r>
    </w:p>
    <w:p w:rsidR="00F507EF" w:rsidRPr="00341505" w:rsidRDefault="00F507EF" w:rsidP="00F507EF">
      <w:pPr>
        <w:widowControl w:val="0"/>
        <w:ind w:left="567" w:hanging="567"/>
        <w:rPr>
          <w:i/>
          <w:iCs/>
          <w:sz w:val="24"/>
          <w:szCs w:val="24"/>
        </w:rPr>
      </w:pPr>
      <w:r>
        <w:rPr>
          <w:rFonts w:ascii="Symbol" w:hAnsi="Symbol"/>
        </w:rPr>
        <w:t></w:t>
      </w:r>
      <w:r>
        <w:rPr>
          <w:rFonts w:ascii="Symbol" w:hAnsi="Symbol"/>
        </w:rPr>
        <w:t></w:t>
      </w:r>
      <w:r w:rsidR="00905E52">
        <w:rPr>
          <w:i/>
          <w:sz w:val="24"/>
          <w:szCs w:val="24"/>
        </w:rPr>
        <w:t>Atelier sensibilisation alcool et vitesse au volant (cas vécu)</w:t>
      </w:r>
    </w:p>
    <w:p w:rsidR="00F507EF" w:rsidRDefault="00F507EF" w:rsidP="00F507EF">
      <w:pPr>
        <w:widowControl w:val="0"/>
        <w:ind w:left="567" w:hanging="567"/>
        <w:rPr>
          <w:i/>
          <w:sz w:val="24"/>
          <w:szCs w:val="24"/>
        </w:rPr>
      </w:pPr>
      <w:r>
        <w:rPr>
          <w:rFonts w:ascii="Symbol" w:hAnsi="Symbol"/>
        </w:rPr>
        <w:t></w:t>
      </w:r>
      <w:r>
        <w:rPr>
          <w:rFonts w:ascii="Symbol" w:hAnsi="Symbol"/>
        </w:rPr>
        <w:t></w:t>
      </w:r>
      <w:r>
        <w:rPr>
          <w:i/>
          <w:sz w:val="24"/>
          <w:szCs w:val="24"/>
        </w:rPr>
        <w:t>Tag Ball</w:t>
      </w:r>
    </w:p>
    <w:p w:rsidR="00E762CB" w:rsidRDefault="00E762CB" w:rsidP="00F507EF">
      <w:pPr>
        <w:widowControl w:val="0"/>
        <w:ind w:left="567" w:hanging="567"/>
        <w:rPr>
          <w:i/>
          <w:sz w:val="24"/>
          <w:szCs w:val="24"/>
        </w:rPr>
      </w:pPr>
      <w:r>
        <w:rPr>
          <w:rFonts w:ascii="Symbol" w:hAnsi="Symbol"/>
        </w:rPr>
        <w:t></w:t>
      </w:r>
      <w:r>
        <w:rPr>
          <w:i/>
          <w:sz w:val="24"/>
          <w:szCs w:val="24"/>
        </w:rPr>
        <w:t>Sortie chalet 1 nuit</w:t>
      </w:r>
    </w:p>
    <w:p w:rsidR="00E762CB" w:rsidRDefault="00E762CB" w:rsidP="00F507EF">
      <w:pPr>
        <w:widowControl w:val="0"/>
        <w:ind w:left="567" w:hanging="567"/>
        <w:rPr>
          <w:i/>
          <w:sz w:val="24"/>
          <w:szCs w:val="24"/>
        </w:rPr>
      </w:pPr>
      <w:r>
        <w:rPr>
          <w:rFonts w:ascii="Symbol" w:hAnsi="Symbol"/>
        </w:rPr>
        <w:t></w:t>
      </w:r>
      <w:r w:rsidRPr="00E762CB">
        <w:rPr>
          <w:i/>
          <w:sz w:val="24"/>
          <w:szCs w:val="24"/>
        </w:rPr>
        <w:t xml:space="preserve"> </w:t>
      </w:r>
      <w:r>
        <w:rPr>
          <w:i/>
          <w:sz w:val="24"/>
          <w:szCs w:val="24"/>
        </w:rPr>
        <w:t>Sorties récompense ménage</w:t>
      </w:r>
    </w:p>
    <w:p w:rsidR="00E762CB" w:rsidRPr="00E762CB" w:rsidRDefault="00E762CB" w:rsidP="00F507EF">
      <w:pPr>
        <w:widowControl w:val="0"/>
        <w:ind w:left="567" w:hanging="567"/>
        <w:rPr>
          <w:i/>
          <w:sz w:val="24"/>
          <w:szCs w:val="24"/>
        </w:rPr>
      </w:pPr>
      <w:r>
        <w:rPr>
          <w:rFonts w:ascii="Symbol" w:hAnsi="Symbol"/>
        </w:rPr>
        <w:t></w:t>
      </w:r>
      <w:r>
        <w:rPr>
          <w:i/>
          <w:sz w:val="24"/>
          <w:szCs w:val="24"/>
        </w:rPr>
        <w:t>Fabrication de mangeoires à oiseau</w:t>
      </w:r>
    </w:p>
    <w:p w:rsidR="00F507EF" w:rsidRPr="00341505" w:rsidRDefault="00F507EF" w:rsidP="00F507EF">
      <w:pPr>
        <w:widowControl w:val="0"/>
        <w:ind w:left="567" w:hanging="567"/>
        <w:rPr>
          <w:i/>
          <w:sz w:val="24"/>
          <w:szCs w:val="24"/>
        </w:rPr>
      </w:pPr>
      <w:r w:rsidRPr="00341505">
        <w:rPr>
          <w:rFonts w:ascii="Symbol" w:hAnsi="Symbol"/>
        </w:rPr>
        <w:t></w:t>
      </w:r>
      <w:r w:rsidRPr="00341505">
        <w:rPr>
          <w:rFonts w:ascii="Symbol" w:hAnsi="Symbol"/>
        </w:rPr>
        <w:t></w:t>
      </w:r>
      <w:r w:rsidRPr="00341505">
        <w:rPr>
          <w:i/>
          <w:sz w:val="24"/>
          <w:szCs w:val="24"/>
        </w:rPr>
        <w:t>Raquettes et feu de camp</w:t>
      </w:r>
    </w:p>
    <w:p w:rsidR="00F507EF" w:rsidRPr="00341505" w:rsidRDefault="00F507EF" w:rsidP="00F507EF">
      <w:pPr>
        <w:widowControl w:val="0"/>
        <w:ind w:left="567" w:hanging="567"/>
      </w:pPr>
      <w:r w:rsidRPr="00341505">
        <w:rPr>
          <w:rFonts w:ascii="Symbol" w:hAnsi="Symbol"/>
        </w:rPr>
        <w:t></w:t>
      </w:r>
      <w:r>
        <w:rPr>
          <w:rFonts w:ascii="Symbol" w:hAnsi="Symbol"/>
        </w:rPr>
        <w:t></w:t>
      </w:r>
      <w:r w:rsidRPr="006E16CC">
        <w:rPr>
          <w:i/>
          <w:sz w:val="24"/>
          <w:szCs w:val="24"/>
        </w:rPr>
        <w:t>Sculpture de citrouilles</w:t>
      </w:r>
    </w:p>
    <w:p w:rsidR="00F507EF" w:rsidRPr="009D3AF8" w:rsidRDefault="00F507EF" w:rsidP="00F507EF">
      <w:pPr>
        <w:widowControl w:val="0"/>
        <w:ind w:left="567" w:hanging="567"/>
        <w:rPr>
          <w:i/>
          <w:sz w:val="24"/>
          <w:szCs w:val="24"/>
        </w:rPr>
      </w:pPr>
      <w:r>
        <w:rPr>
          <w:rFonts w:ascii="Symbol" w:hAnsi="Symbol"/>
        </w:rPr>
        <w:t></w:t>
      </w:r>
      <w:r>
        <w:rPr>
          <w:rFonts w:ascii="Symbol" w:hAnsi="Symbol"/>
        </w:rPr>
        <w:t></w:t>
      </w:r>
      <w:r w:rsidRPr="006E16CC">
        <w:rPr>
          <w:i/>
          <w:sz w:val="24"/>
          <w:szCs w:val="24"/>
        </w:rPr>
        <w:t>Magasinage et souper au buffet des continents</w:t>
      </w:r>
    </w:p>
    <w:p w:rsidR="00F507EF" w:rsidRPr="006E16CC" w:rsidRDefault="00F507EF" w:rsidP="00F507EF">
      <w:pPr>
        <w:widowControl w:val="0"/>
        <w:ind w:left="567" w:hanging="567"/>
        <w:rPr>
          <w:i/>
        </w:rPr>
      </w:pPr>
      <w:r>
        <w:rPr>
          <w:rFonts w:ascii="Symbol" w:hAnsi="Symbol"/>
        </w:rPr>
        <w:t></w:t>
      </w:r>
      <w:r>
        <w:rPr>
          <w:rFonts w:ascii="Symbol" w:hAnsi="Symbol"/>
        </w:rPr>
        <w:t></w:t>
      </w:r>
      <w:r w:rsidRPr="006E16CC">
        <w:rPr>
          <w:i/>
          <w:sz w:val="24"/>
          <w:szCs w:val="24"/>
        </w:rPr>
        <w:t>Atelier de</w:t>
      </w:r>
      <w:r w:rsidRPr="006E16CC">
        <w:rPr>
          <w:rFonts w:ascii="Symbol" w:hAnsi="Symbol"/>
          <w:i/>
          <w:sz w:val="24"/>
          <w:szCs w:val="24"/>
        </w:rPr>
        <w:t></w:t>
      </w:r>
      <w:r>
        <w:rPr>
          <w:i/>
          <w:sz w:val="24"/>
          <w:szCs w:val="24"/>
        </w:rPr>
        <w:t>s</w:t>
      </w:r>
      <w:r w:rsidRPr="006E16CC">
        <w:rPr>
          <w:i/>
          <w:sz w:val="24"/>
          <w:szCs w:val="24"/>
        </w:rPr>
        <w:t>culpture d’argile</w:t>
      </w:r>
    </w:p>
    <w:p w:rsidR="00F507EF" w:rsidRPr="003B5566" w:rsidRDefault="00F507EF" w:rsidP="00F507EF">
      <w:pPr>
        <w:widowControl w:val="0"/>
        <w:ind w:left="567" w:hanging="567"/>
        <w:rPr>
          <w:i/>
        </w:rPr>
      </w:pPr>
      <w:r>
        <w:rPr>
          <w:rFonts w:ascii="Symbol" w:hAnsi="Symbol"/>
        </w:rPr>
        <w:t></w:t>
      </w:r>
      <w:r w:rsidRPr="006E16CC">
        <w:rPr>
          <w:i/>
          <w:sz w:val="24"/>
          <w:szCs w:val="24"/>
        </w:rPr>
        <w:t xml:space="preserve"> Bingo fou fou</w:t>
      </w:r>
      <w:r>
        <w:rPr>
          <w:rFonts w:ascii="Symbol" w:hAnsi="Symbol"/>
        </w:rPr>
        <w:t></w:t>
      </w:r>
    </w:p>
    <w:p w:rsidR="00F507EF" w:rsidRPr="006E16CC" w:rsidRDefault="00F507EF" w:rsidP="00F507EF">
      <w:pPr>
        <w:widowControl w:val="0"/>
        <w:ind w:left="567" w:hanging="567"/>
        <w:rPr>
          <w:i/>
        </w:rPr>
      </w:pPr>
      <w:r>
        <w:rPr>
          <w:rFonts w:ascii="Symbol" w:hAnsi="Symbol"/>
        </w:rPr>
        <w:t></w:t>
      </w:r>
      <w:r>
        <w:rPr>
          <w:rFonts w:ascii="Symbol" w:hAnsi="Symbol"/>
        </w:rPr>
        <w:t></w:t>
      </w:r>
      <w:r w:rsidRPr="006E16CC">
        <w:rPr>
          <w:i/>
          <w:sz w:val="24"/>
          <w:szCs w:val="24"/>
        </w:rPr>
        <w:t>Cours de guitare</w:t>
      </w:r>
    </w:p>
    <w:p w:rsidR="00F507EF" w:rsidRPr="003B5566" w:rsidRDefault="00F507EF" w:rsidP="00F507EF">
      <w:pPr>
        <w:widowControl w:val="0"/>
        <w:ind w:left="567" w:hanging="567"/>
        <w:rPr>
          <w:i/>
        </w:rPr>
      </w:pPr>
      <w:r>
        <w:rPr>
          <w:rFonts w:ascii="Symbol" w:hAnsi="Symbol"/>
        </w:rPr>
        <w:t></w:t>
      </w:r>
      <w:r>
        <w:rPr>
          <w:rFonts w:ascii="Symbol" w:hAnsi="Symbol"/>
        </w:rPr>
        <w:t></w:t>
      </w:r>
      <w:r w:rsidRPr="006E16CC">
        <w:rPr>
          <w:i/>
          <w:sz w:val="24"/>
          <w:szCs w:val="24"/>
        </w:rPr>
        <w:t xml:space="preserve">Atelier </w:t>
      </w:r>
      <w:r>
        <w:rPr>
          <w:i/>
          <w:sz w:val="24"/>
          <w:szCs w:val="24"/>
        </w:rPr>
        <w:t>« </w:t>
      </w:r>
      <w:r w:rsidRPr="006E16CC">
        <w:rPr>
          <w:i/>
          <w:sz w:val="24"/>
          <w:szCs w:val="24"/>
        </w:rPr>
        <w:t>sauve qui peut</w:t>
      </w:r>
      <w:r>
        <w:rPr>
          <w:i/>
          <w:sz w:val="24"/>
          <w:szCs w:val="24"/>
        </w:rPr>
        <w:t> »</w:t>
      </w:r>
      <w:r w:rsidRPr="006E16CC">
        <w:rPr>
          <w:i/>
          <w:sz w:val="24"/>
          <w:szCs w:val="24"/>
        </w:rPr>
        <w:t xml:space="preserve"> sur les lois et  </w:t>
      </w:r>
      <w:proofErr w:type="spellStart"/>
      <w:r w:rsidRPr="006E16CC">
        <w:rPr>
          <w:i/>
          <w:sz w:val="24"/>
          <w:szCs w:val="24"/>
        </w:rPr>
        <w:t>regles</w:t>
      </w:r>
      <w:proofErr w:type="spellEnd"/>
      <w:r w:rsidRPr="006E16CC">
        <w:rPr>
          <w:i/>
          <w:sz w:val="24"/>
          <w:szCs w:val="24"/>
        </w:rPr>
        <w:t xml:space="preserve"> en société</w:t>
      </w:r>
    </w:p>
    <w:p w:rsidR="00F507EF" w:rsidRPr="006E16CC" w:rsidRDefault="00F507EF" w:rsidP="00F507EF">
      <w:pPr>
        <w:widowControl w:val="0"/>
        <w:ind w:left="567" w:hanging="567"/>
        <w:rPr>
          <w:i/>
        </w:rPr>
      </w:pPr>
      <w:r>
        <w:rPr>
          <w:rFonts w:ascii="Symbol" w:hAnsi="Symbol"/>
        </w:rPr>
        <w:t></w:t>
      </w:r>
      <w:r>
        <w:rPr>
          <w:rFonts w:ascii="Symbol" w:hAnsi="Symbol"/>
        </w:rPr>
        <w:t></w:t>
      </w:r>
      <w:r w:rsidRPr="006E16CC">
        <w:rPr>
          <w:i/>
          <w:sz w:val="24"/>
          <w:szCs w:val="24"/>
        </w:rPr>
        <w:t>So</w:t>
      </w:r>
      <w:r w:rsidR="00905E52">
        <w:rPr>
          <w:i/>
          <w:sz w:val="24"/>
          <w:szCs w:val="24"/>
        </w:rPr>
        <w:t>uper pizza-discussion</w:t>
      </w:r>
    </w:p>
    <w:p w:rsidR="00F507EF" w:rsidRPr="006E16CC" w:rsidRDefault="00F507EF" w:rsidP="00F507EF">
      <w:pPr>
        <w:widowControl w:val="0"/>
        <w:ind w:left="567" w:hanging="567"/>
        <w:rPr>
          <w:i/>
          <w:sz w:val="24"/>
          <w:szCs w:val="24"/>
        </w:rPr>
      </w:pPr>
      <w:r>
        <w:rPr>
          <w:rFonts w:ascii="Symbol" w:hAnsi="Symbol"/>
        </w:rPr>
        <w:t></w:t>
      </w:r>
      <w:r>
        <w:rPr>
          <w:rFonts w:ascii="Symbol" w:hAnsi="Symbol"/>
        </w:rPr>
        <w:t></w:t>
      </w:r>
      <w:r w:rsidRPr="006E16CC">
        <w:rPr>
          <w:i/>
          <w:sz w:val="24"/>
          <w:szCs w:val="24"/>
        </w:rPr>
        <w:t>Peinture sur tissu</w:t>
      </w:r>
      <w:r w:rsidRPr="006E16CC">
        <w:rPr>
          <w:i/>
        </w:rPr>
        <w:t xml:space="preserve"> </w:t>
      </w:r>
    </w:p>
    <w:p w:rsidR="00F507EF" w:rsidRPr="00330D28" w:rsidRDefault="00F507EF" w:rsidP="00F507EF">
      <w:pPr>
        <w:widowControl w:val="0"/>
        <w:ind w:left="567" w:hanging="567"/>
        <w:rPr>
          <w:i/>
          <w:sz w:val="24"/>
          <w:szCs w:val="24"/>
        </w:rPr>
      </w:pPr>
      <w:r>
        <w:rPr>
          <w:rFonts w:ascii="Symbol" w:hAnsi="Symbol"/>
        </w:rPr>
        <w:t></w:t>
      </w:r>
      <w:r>
        <w:rPr>
          <w:rFonts w:ascii="Symbol" w:hAnsi="Symbol"/>
        </w:rPr>
        <w:t></w:t>
      </w:r>
      <w:r>
        <w:rPr>
          <w:i/>
          <w:sz w:val="24"/>
          <w:szCs w:val="24"/>
        </w:rPr>
        <w:t xml:space="preserve">Party de Noel </w:t>
      </w:r>
    </w:p>
    <w:p w:rsidR="00F507EF" w:rsidRPr="003B5566" w:rsidRDefault="00F507EF" w:rsidP="00F507EF">
      <w:pPr>
        <w:widowControl w:val="0"/>
        <w:ind w:left="567" w:hanging="567"/>
        <w:rPr>
          <w:i/>
        </w:rPr>
      </w:pPr>
      <w:r>
        <w:rPr>
          <w:rFonts w:ascii="Symbol" w:hAnsi="Symbol"/>
        </w:rPr>
        <w:t></w:t>
      </w:r>
    </w:p>
    <w:p w:rsidR="00F507EF" w:rsidRPr="00330D28" w:rsidRDefault="00F507EF" w:rsidP="00F507EF">
      <w:pPr>
        <w:widowControl w:val="0"/>
        <w:ind w:left="567" w:hanging="567"/>
        <w:rPr>
          <w:i/>
          <w:sz w:val="24"/>
          <w:szCs w:val="24"/>
        </w:rPr>
      </w:pPr>
    </w:p>
    <w:p w:rsidR="00F507EF" w:rsidRDefault="00F507EF" w:rsidP="00F507EF">
      <w:pPr>
        <w:widowControl w:val="0"/>
        <w:ind w:left="567" w:hanging="567"/>
        <w:rPr>
          <w:i/>
          <w:iCs/>
          <w:sz w:val="24"/>
          <w:szCs w:val="24"/>
        </w:rPr>
      </w:pPr>
    </w:p>
    <w:p w:rsidR="00F507EF" w:rsidRDefault="00F507EF" w:rsidP="00F507EF">
      <w:pPr>
        <w:widowControl w:val="0"/>
        <w:jc w:val="right"/>
        <w:rPr>
          <w:rFonts w:ascii="Algerian" w:hAnsi="Algerian"/>
          <w:i/>
          <w:iCs/>
          <w:sz w:val="32"/>
          <w:szCs w:val="32"/>
          <w:u w:val="single"/>
        </w:rPr>
      </w:pPr>
      <w:r>
        <w:rPr>
          <w:rFonts w:ascii="Algerian" w:hAnsi="Algerian"/>
          <w:i/>
          <w:iCs/>
          <w:sz w:val="32"/>
          <w:szCs w:val="32"/>
          <w:u w:val="single"/>
        </w:rPr>
        <w:t>Permettre une amélioration de la capacité des    jeunes à avoir de meilleures relations avec</w:t>
      </w:r>
    </w:p>
    <w:p w:rsidR="00F507EF" w:rsidRDefault="00F507EF" w:rsidP="00F507EF">
      <w:pPr>
        <w:widowControl w:val="0"/>
        <w:jc w:val="center"/>
        <w:rPr>
          <w:rFonts w:ascii="Algerian" w:hAnsi="Algerian"/>
          <w:i/>
          <w:iCs/>
          <w:sz w:val="32"/>
          <w:szCs w:val="32"/>
          <w:u w:val="single"/>
        </w:rPr>
      </w:pPr>
      <w:r>
        <w:rPr>
          <w:rFonts w:ascii="Algerian" w:hAnsi="Algerian"/>
          <w:i/>
          <w:iCs/>
          <w:sz w:val="32"/>
          <w:szCs w:val="32"/>
          <w:u w:val="single"/>
        </w:rPr>
        <w:t>Leur entourage</w:t>
      </w:r>
    </w:p>
    <w:p w:rsidR="00F507EF" w:rsidRDefault="00F507EF" w:rsidP="00F507EF">
      <w:pPr>
        <w:widowControl w:val="0"/>
        <w:rPr>
          <w:rFonts w:ascii="Albertus Medium" w:hAnsi="Albertus Medium"/>
          <w:sz w:val="24"/>
          <w:szCs w:val="24"/>
        </w:rPr>
      </w:pPr>
      <w:r>
        <w:rPr>
          <w:rFonts w:ascii="Albertus Medium" w:hAnsi="Albertus Medium"/>
          <w:sz w:val="24"/>
          <w:szCs w:val="24"/>
        </w:rPr>
        <w:t> </w:t>
      </w:r>
    </w:p>
    <w:p w:rsidR="00F507EF" w:rsidRDefault="00F507EF" w:rsidP="00F507EF">
      <w:pPr>
        <w:widowControl w:val="0"/>
        <w:rPr>
          <w:rFonts w:ascii="Albertus Medium" w:hAnsi="Albertus Medium"/>
          <w:sz w:val="24"/>
          <w:szCs w:val="24"/>
        </w:rPr>
      </w:pPr>
      <w:r>
        <w:rPr>
          <w:rFonts w:ascii="Albertus Medium" w:hAnsi="Albertus Medium"/>
          <w:sz w:val="24"/>
          <w:szCs w:val="24"/>
        </w:rPr>
        <w:lastRenderedPageBreak/>
        <w:t xml:space="preserve">     </w:t>
      </w:r>
      <w:r>
        <w:rPr>
          <w:rFonts w:ascii="Albertus Medium" w:hAnsi="Albertus Medium"/>
          <w:sz w:val="24"/>
          <w:szCs w:val="24"/>
        </w:rPr>
        <w:tab/>
        <w:t xml:space="preserve">La maison des jeunes investit de larges efforts afin de réduire les tensions   </w:t>
      </w:r>
      <w:r>
        <w:rPr>
          <w:rFonts w:ascii="Albertus Medium" w:hAnsi="Albertus Medium"/>
          <w:sz w:val="24"/>
          <w:szCs w:val="24"/>
        </w:rPr>
        <w:tab/>
        <w:t xml:space="preserve">familiales, confronter les jeunes afin que ceux-ci développent un esprit </w:t>
      </w:r>
      <w:r>
        <w:rPr>
          <w:rFonts w:ascii="Albertus Medium" w:hAnsi="Albertus Medium"/>
          <w:sz w:val="24"/>
          <w:szCs w:val="24"/>
        </w:rPr>
        <w:tab/>
        <w:t xml:space="preserve">critique et  moral juste, intervenir sur des relations non saines pour </w:t>
      </w:r>
      <w:r>
        <w:rPr>
          <w:rFonts w:ascii="Albertus Medium" w:hAnsi="Albertus Medium"/>
          <w:sz w:val="24"/>
          <w:szCs w:val="24"/>
        </w:rPr>
        <w:tab/>
        <w:t xml:space="preserve">amener les jeunes à développer des moyens plus sains, référer au besoin, </w:t>
      </w:r>
      <w:r>
        <w:rPr>
          <w:rFonts w:ascii="Albertus Medium" w:hAnsi="Albertus Medium"/>
          <w:sz w:val="24"/>
          <w:szCs w:val="24"/>
        </w:rPr>
        <w:tab/>
        <w:t xml:space="preserve">transmettre des valeurs de non jugement et de respect des différences, </w:t>
      </w:r>
      <w:r>
        <w:rPr>
          <w:rFonts w:ascii="Albertus Medium" w:hAnsi="Albertus Medium"/>
          <w:sz w:val="24"/>
          <w:szCs w:val="24"/>
        </w:rPr>
        <w:tab/>
        <w:t>etc.</w:t>
      </w:r>
    </w:p>
    <w:p w:rsidR="00F507EF" w:rsidRDefault="00F507EF" w:rsidP="00F507EF">
      <w:pPr>
        <w:spacing w:after="200" w:line="276" w:lineRule="auto"/>
        <w:jc w:val="center"/>
      </w:pPr>
    </w:p>
    <w:p w:rsidR="00F507EF" w:rsidRDefault="00F507EF" w:rsidP="00F507EF">
      <w:pPr>
        <w:spacing w:after="200" w:line="276" w:lineRule="auto"/>
      </w:pPr>
      <w:r>
        <w:rPr>
          <w:rFonts w:ascii="Forte" w:hAnsi="Forte"/>
          <w:b/>
          <w:bCs/>
          <w:sz w:val="24"/>
          <w:szCs w:val="24"/>
        </w:rPr>
        <w:tab/>
      </w:r>
      <w:r w:rsidRPr="00824CC4">
        <w:rPr>
          <w:rFonts w:ascii="Forte" w:hAnsi="Forte"/>
          <w:b/>
          <w:bCs/>
          <w:sz w:val="24"/>
          <w:szCs w:val="24"/>
        </w:rPr>
        <w:t>Débat d’idées</w:t>
      </w:r>
    </w:p>
    <w:p w:rsidR="00F507EF" w:rsidRPr="000B78FC" w:rsidRDefault="00F507EF" w:rsidP="00F507EF">
      <w:pPr>
        <w:spacing w:after="200" w:line="276" w:lineRule="auto"/>
      </w:pPr>
      <w:r>
        <w:tab/>
      </w:r>
      <w:r>
        <w:rPr>
          <w:rFonts w:ascii="Little Trouble Girl BV" w:hAnsi="Little Trouble Girl BV"/>
          <w:sz w:val="24"/>
          <w:szCs w:val="24"/>
        </w:rPr>
        <w:t xml:space="preserve">Cela permet aux jeunes de s’exprimer, de réfléchir, de prendre position, </w:t>
      </w:r>
      <w:r>
        <w:rPr>
          <w:rFonts w:ascii="Little Trouble Girl BV" w:hAnsi="Little Trouble Girl BV"/>
          <w:sz w:val="24"/>
          <w:szCs w:val="24"/>
        </w:rPr>
        <w:tab/>
        <w:t xml:space="preserve">développer son sens critique, son estime de soi, remettre en question ses </w:t>
      </w:r>
      <w:r>
        <w:rPr>
          <w:rFonts w:ascii="Little Trouble Girl BV" w:hAnsi="Little Trouble Girl BV"/>
          <w:sz w:val="24"/>
          <w:szCs w:val="24"/>
        </w:rPr>
        <w:tab/>
        <w:t xml:space="preserve">valeurs, accepter les divergences d’opinion, </w:t>
      </w:r>
      <w:proofErr w:type="spellStart"/>
      <w:r>
        <w:rPr>
          <w:rFonts w:ascii="Little Trouble Girl BV" w:hAnsi="Little Trouble Girl BV"/>
          <w:sz w:val="24"/>
          <w:szCs w:val="24"/>
        </w:rPr>
        <w:t>etc</w:t>
      </w:r>
      <w:proofErr w:type="spellEnd"/>
    </w:p>
    <w:p w:rsidR="00F507EF" w:rsidRPr="00824CC4" w:rsidRDefault="00F507EF" w:rsidP="00F507EF">
      <w:pPr>
        <w:widowControl w:val="0"/>
        <w:rPr>
          <w:rFonts w:ascii="Forte" w:hAnsi="Forte"/>
          <w:b/>
          <w:bCs/>
          <w:sz w:val="24"/>
          <w:szCs w:val="24"/>
        </w:rPr>
      </w:pPr>
      <w:r>
        <w:rPr>
          <w:rFonts w:ascii="Forte" w:hAnsi="Forte"/>
          <w:b/>
          <w:bCs/>
          <w:sz w:val="24"/>
          <w:szCs w:val="24"/>
        </w:rPr>
        <w:tab/>
      </w:r>
      <w:r w:rsidRPr="00824CC4">
        <w:rPr>
          <w:rFonts w:ascii="Forte" w:hAnsi="Forte"/>
          <w:b/>
          <w:bCs/>
          <w:sz w:val="24"/>
          <w:szCs w:val="24"/>
        </w:rPr>
        <w:t>Activités d’autofinancement</w:t>
      </w:r>
    </w:p>
    <w:p w:rsidR="00F507EF" w:rsidRDefault="00F507EF" w:rsidP="00F507EF">
      <w:pPr>
        <w:widowControl w:val="0"/>
        <w:rPr>
          <w:rFonts w:ascii="Little Trouble Girl BV" w:hAnsi="Little Trouble Girl BV"/>
          <w:sz w:val="24"/>
          <w:szCs w:val="24"/>
        </w:rPr>
      </w:pPr>
      <w:r>
        <w:rPr>
          <w:rFonts w:ascii="Little Trouble Girl BV" w:hAnsi="Little Trouble Girl BV"/>
          <w:sz w:val="24"/>
          <w:szCs w:val="24"/>
        </w:rPr>
        <w:tab/>
        <w:t xml:space="preserve">Les activités d’autofinancement mentionnées en page 10 permettent aux </w:t>
      </w:r>
      <w:r>
        <w:rPr>
          <w:rFonts w:ascii="Little Trouble Girl BV" w:hAnsi="Little Trouble Girl BV"/>
          <w:sz w:val="24"/>
          <w:szCs w:val="24"/>
        </w:rPr>
        <w:tab/>
        <w:t xml:space="preserve">jeunes d’établir des liens avec la population et visent à réduire les </w:t>
      </w:r>
      <w:r>
        <w:rPr>
          <w:rFonts w:ascii="Little Trouble Girl BV" w:hAnsi="Little Trouble Girl BV"/>
          <w:sz w:val="24"/>
          <w:szCs w:val="24"/>
        </w:rPr>
        <w:tab/>
        <w:t xml:space="preserve">préjugés de part et d’autre dans la communauté.  C’est une excellente </w:t>
      </w:r>
      <w:r>
        <w:rPr>
          <w:rFonts w:ascii="Little Trouble Girl BV" w:hAnsi="Little Trouble Girl BV"/>
          <w:sz w:val="24"/>
          <w:szCs w:val="24"/>
        </w:rPr>
        <w:tab/>
        <w:t>façon pour les adolescents de se faire connaître positivement.</w:t>
      </w:r>
    </w:p>
    <w:p w:rsidR="00F507EF" w:rsidRPr="00824CC4" w:rsidRDefault="00F507EF" w:rsidP="00F507EF">
      <w:pPr>
        <w:widowControl w:val="0"/>
        <w:rPr>
          <w:rFonts w:ascii="Forte" w:hAnsi="Forte"/>
          <w:b/>
          <w:bCs/>
          <w:sz w:val="24"/>
          <w:szCs w:val="24"/>
        </w:rPr>
      </w:pPr>
      <w:r>
        <w:rPr>
          <w:rFonts w:ascii="Forte" w:hAnsi="Forte"/>
          <w:b/>
          <w:bCs/>
          <w:sz w:val="24"/>
          <w:szCs w:val="24"/>
        </w:rPr>
        <w:tab/>
      </w:r>
      <w:r w:rsidRPr="00824CC4">
        <w:rPr>
          <w:rFonts w:ascii="Forte" w:hAnsi="Forte"/>
          <w:b/>
          <w:bCs/>
          <w:sz w:val="24"/>
          <w:szCs w:val="24"/>
        </w:rPr>
        <w:t>Activités de groupe</w:t>
      </w:r>
    </w:p>
    <w:p w:rsidR="00F507EF" w:rsidRDefault="00F507EF" w:rsidP="00F507EF">
      <w:pPr>
        <w:widowControl w:val="0"/>
        <w:rPr>
          <w:rFonts w:ascii="Little Trouble Girl BV" w:hAnsi="Little Trouble Girl BV"/>
          <w:sz w:val="24"/>
          <w:szCs w:val="24"/>
        </w:rPr>
      </w:pPr>
      <w:r>
        <w:rPr>
          <w:rFonts w:ascii="Little Trouble Girl BV" w:hAnsi="Little Trouble Girl BV"/>
          <w:sz w:val="24"/>
          <w:szCs w:val="24"/>
        </w:rPr>
        <w:tab/>
        <w:t xml:space="preserve">En participant à des activités de groupes, les jeunes ont la possibilité de </w:t>
      </w:r>
      <w:r>
        <w:rPr>
          <w:rFonts w:ascii="Little Trouble Girl BV" w:hAnsi="Little Trouble Girl BV"/>
          <w:sz w:val="24"/>
          <w:szCs w:val="24"/>
        </w:rPr>
        <w:tab/>
        <w:t xml:space="preserve">s’exprimer et respecter les opinions différentes de la leur.  Ils apprennent </w:t>
      </w:r>
      <w:r>
        <w:rPr>
          <w:rFonts w:ascii="Little Trouble Girl BV" w:hAnsi="Little Trouble Girl BV"/>
          <w:sz w:val="24"/>
          <w:szCs w:val="24"/>
        </w:rPr>
        <w:tab/>
        <w:t>le consensus et les « règles de bonne conduite » en groupe.</w:t>
      </w:r>
    </w:p>
    <w:p w:rsidR="00F507EF" w:rsidRPr="00824CC4" w:rsidRDefault="00F507EF" w:rsidP="00F507EF">
      <w:pPr>
        <w:widowControl w:val="0"/>
        <w:rPr>
          <w:rFonts w:ascii="Forte" w:hAnsi="Forte"/>
          <w:b/>
          <w:bCs/>
          <w:sz w:val="24"/>
          <w:szCs w:val="24"/>
        </w:rPr>
      </w:pPr>
      <w:r>
        <w:rPr>
          <w:rFonts w:ascii="Forte" w:hAnsi="Forte"/>
          <w:b/>
          <w:bCs/>
          <w:sz w:val="24"/>
          <w:szCs w:val="24"/>
        </w:rPr>
        <w:tab/>
      </w:r>
      <w:r w:rsidRPr="00824CC4">
        <w:rPr>
          <w:rFonts w:ascii="Forte" w:hAnsi="Forte"/>
          <w:b/>
          <w:bCs/>
          <w:sz w:val="24"/>
          <w:szCs w:val="24"/>
        </w:rPr>
        <w:t>Interventions, rencontres individuelles et référence</w:t>
      </w:r>
    </w:p>
    <w:p w:rsidR="00F507EF" w:rsidRDefault="00F507EF" w:rsidP="00F507EF">
      <w:pPr>
        <w:widowControl w:val="0"/>
        <w:rPr>
          <w:rFonts w:ascii="Little Trouble Girl BV" w:hAnsi="Little Trouble Girl BV"/>
          <w:sz w:val="24"/>
          <w:szCs w:val="24"/>
        </w:rPr>
      </w:pPr>
      <w:r>
        <w:rPr>
          <w:rFonts w:ascii="Little Trouble Girl BV" w:hAnsi="Little Trouble Girl BV"/>
          <w:sz w:val="24"/>
          <w:szCs w:val="24"/>
        </w:rPr>
        <w:tab/>
        <w:t xml:space="preserve">Chaque semaine, les intervenants écoutent et trouvent des solutions avec </w:t>
      </w:r>
      <w:r>
        <w:rPr>
          <w:rFonts w:ascii="Little Trouble Girl BV" w:hAnsi="Little Trouble Girl BV"/>
          <w:sz w:val="24"/>
          <w:szCs w:val="24"/>
        </w:rPr>
        <w:tab/>
        <w:t xml:space="preserve">les jeunes qui éprouvent des difficultés de toutes natures (toxicomanie, </w:t>
      </w:r>
      <w:r>
        <w:rPr>
          <w:rFonts w:ascii="Little Trouble Girl BV" w:hAnsi="Little Trouble Girl BV"/>
          <w:sz w:val="24"/>
          <w:szCs w:val="24"/>
        </w:rPr>
        <w:tab/>
        <w:t xml:space="preserve">relations familiales tendues, difficultés dans les relations interpersonnelles, </w:t>
      </w:r>
      <w:r>
        <w:rPr>
          <w:rFonts w:ascii="Little Trouble Girl BV" w:hAnsi="Little Trouble Girl BV"/>
          <w:sz w:val="24"/>
          <w:szCs w:val="24"/>
        </w:rPr>
        <w:tab/>
        <w:t xml:space="preserve">emploi, violence, </w:t>
      </w:r>
      <w:proofErr w:type="spellStart"/>
      <w:r>
        <w:rPr>
          <w:rFonts w:ascii="Little Trouble Girl BV" w:hAnsi="Little Trouble Girl BV"/>
          <w:sz w:val="24"/>
          <w:szCs w:val="24"/>
        </w:rPr>
        <w:t>etc</w:t>
      </w:r>
      <w:proofErr w:type="spellEnd"/>
      <w:r>
        <w:rPr>
          <w:rFonts w:ascii="Little Trouble Girl BV" w:hAnsi="Little Trouble Girl BV"/>
          <w:sz w:val="24"/>
          <w:szCs w:val="24"/>
        </w:rPr>
        <w:t xml:space="preserve">).  La liste est longue des jeunes qui utilisent les </w:t>
      </w:r>
      <w:r>
        <w:rPr>
          <w:rFonts w:ascii="Little Trouble Girl BV" w:hAnsi="Little Trouble Girl BV"/>
          <w:sz w:val="24"/>
          <w:szCs w:val="24"/>
        </w:rPr>
        <w:tab/>
        <w:t xml:space="preserve">services de soutien.  Ces rencontres sont l’occasion de faire ventiler, </w:t>
      </w:r>
      <w:r>
        <w:rPr>
          <w:rFonts w:ascii="Little Trouble Girl BV" w:hAnsi="Little Trouble Girl BV"/>
          <w:sz w:val="24"/>
          <w:szCs w:val="24"/>
        </w:rPr>
        <w:tab/>
        <w:t xml:space="preserve">trouver des solutions, dédramatiser des situations, rassurer, comprendre, </w:t>
      </w:r>
      <w:r>
        <w:rPr>
          <w:rFonts w:ascii="Little Trouble Girl BV" w:hAnsi="Little Trouble Girl BV"/>
          <w:sz w:val="24"/>
          <w:szCs w:val="24"/>
        </w:rPr>
        <w:tab/>
        <w:t xml:space="preserve">inciter positivement, transmettre des valeurs et de référer lorsque la </w:t>
      </w:r>
      <w:r>
        <w:rPr>
          <w:rFonts w:ascii="Little Trouble Girl BV" w:hAnsi="Little Trouble Girl BV"/>
          <w:sz w:val="24"/>
          <w:szCs w:val="24"/>
        </w:rPr>
        <w:tab/>
        <w:t xml:space="preserve">situation l’exige.  C’est un  moyen privilégié de notre organisme pour </w:t>
      </w:r>
      <w:r>
        <w:rPr>
          <w:rFonts w:ascii="Little Trouble Girl BV" w:hAnsi="Little Trouble Girl BV"/>
          <w:sz w:val="24"/>
          <w:szCs w:val="24"/>
        </w:rPr>
        <w:tab/>
        <w:t>participer au sein développement de ces jeunes dans leur relation.</w:t>
      </w:r>
    </w:p>
    <w:p w:rsidR="00F507EF" w:rsidRDefault="00F507EF" w:rsidP="00F507EF">
      <w:pPr>
        <w:widowControl w:val="0"/>
        <w:rPr>
          <w:rFonts w:ascii="Little Trouble Girl BV" w:hAnsi="Little Trouble Girl BV"/>
          <w:sz w:val="24"/>
          <w:szCs w:val="24"/>
        </w:rPr>
      </w:pPr>
    </w:p>
    <w:p w:rsidR="00F507EF" w:rsidRDefault="00F507EF" w:rsidP="00F507EF">
      <w:pPr>
        <w:widowControl w:val="0"/>
        <w:rPr>
          <w:rFonts w:ascii="Little Trouble Girl BV" w:hAnsi="Little Trouble Girl BV"/>
          <w:sz w:val="24"/>
          <w:szCs w:val="24"/>
        </w:rPr>
      </w:pPr>
    </w:p>
    <w:p w:rsidR="00F507EF" w:rsidRDefault="00F507EF" w:rsidP="00F507EF">
      <w:pPr>
        <w:widowControl w:val="0"/>
        <w:rPr>
          <w:rFonts w:ascii="Little Trouble Girl BV" w:hAnsi="Little Trouble Girl BV"/>
          <w:sz w:val="24"/>
          <w:szCs w:val="24"/>
        </w:rPr>
      </w:pPr>
    </w:p>
    <w:p w:rsidR="00F507EF" w:rsidRDefault="00F507EF" w:rsidP="00F507EF">
      <w:pPr>
        <w:widowControl w:val="0"/>
        <w:jc w:val="center"/>
        <w:rPr>
          <w:rFonts w:ascii="Albertus Medium" w:hAnsi="Albertus Medium"/>
          <w:i/>
          <w:iCs/>
          <w:sz w:val="24"/>
          <w:szCs w:val="24"/>
          <w:u w:val="single"/>
        </w:rPr>
      </w:pPr>
      <w:r>
        <w:rPr>
          <w:rFonts w:ascii="Algerian" w:hAnsi="Algerian"/>
          <w:i/>
          <w:iCs/>
          <w:sz w:val="32"/>
          <w:szCs w:val="32"/>
          <w:u w:val="single"/>
        </w:rPr>
        <w:t>Défendre et promouvoir les droits des jeunes</w:t>
      </w:r>
    </w:p>
    <w:p w:rsidR="00F507EF" w:rsidRDefault="00F507EF" w:rsidP="00F507EF">
      <w:pPr>
        <w:widowControl w:val="0"/>
        <w:rPr>
          <w:rFonts w:ascii="Albertus Medium" w:hAnsi="Albertus Medium"/>
          <w:sz w:val="24"/>
          <w:szCs w:val="24"/>
        </w:rPr>
      </w:pPr>
      <w:r>
        <w:rPr>
          <w:rFonts w:ascii="Albertus Medium" w:hAnsi="Albertus Medium"/>
          <w:sz w:val="24"/>
          <w:szCs w:val="24"/>
        </w:rPr>
        <w:t xml:space="preserve">Comme les jeunes sont en voie d’obtenir un « statut d’adulte », il est de notre devoir de les informer de leurs droits mais également de leurs responsabilités.  C’est pourquoi, nous travaillons fort en maison de jeunes sur la responsabilisation des actes.  Mêmes en tant que jeunes, ils ont des droits et responsabilités qui ne sont pas les mêmes qu’à l’âge adulte mais que nous devons faire connaître.  </w:t>
      </w:r>
    </w:p>
    <w:p w:rsidR="00F507EF" w:rsidRDefault="00F507EF" w:rsidP="00F507EF">
      <w:pPr>
        <w:widowControl w:val="0"/>
        <w:rPr>
          <w:rFonts w:ascii="Little Trouble Girl BV" w:hAnsi="Little Trouble Girl BV"/>
          <w:sz w:val="24"/>
          <w:szCs w:val="24"/>
        </w:rPr>
      </w:pPr>
    </w:p>
    <w:p w:rsidR="00F507EF" w:rsidRPr="00E334F7" w:rsidRDefault="00F507EF" w:rsidP="00F507EF">
      <w:pPr>
        <w:widowControl w:val="0"/>
        <w:rPr>
          <w:rFonts w:ascii="Forte" w:hAnsi="Forte"/>
          <w:b/>
          <w:bCs/>
          <w:sz w:val="24"/>
          <w:szCs w:val="24"/>
        </w:rPr>
      </w:pPr>
      <w:r w:rsidRPr="00E334F7">
        <w:rPr>
          <w:rFonts w:ascii="Forte" w:hAnsi="Forte"/>
          <w:b/>
          <w:bCs/>
          <w:sz w:val="24"/>
          <w:szCs w:val="24"/>
        </w:rPr>
        <w:t>Conseil d’administration</w:t>
      </w:r>
    </w:p>
    <w:p w:rsidR="00F507EF" w:rsidRDefault="00F507EF" w:rsidP="00F507EF">
      <w:pPr>
        <w:widowControl w:val="0"/>
        <w:rPr>
          <w:sz w:val="24"/>
          <w:szCs w:val="24"/>
        </w:rPr>
      </w:pPr>
      <w:r>
        <w:rPr>
          <w:sz w:val="24"/>
          <w:szCs w:val="24"/>
        </w:rPr>
        <w:lastRenderedPageBreak/>
        <w:t>Lors des rencontres du conseil d’administration, les jeunes qui y siègent sont amenés à verbaliser les demandes des membres de leurs pairs mais également de faire valoir les décisions les concernant.  Le conseil est l’endroit premier où les droits et les besoins des jeunes sont discutés et obligatoirement respectés.</w:t>
      </w:r>
    </w:p>
    <w:p w:rsidR="00F507EF" w:rsidRDefault="00F507EF" w:rsidP="00F507EF">
      <w:pPr>
        <w:widowControl w:val="0"/>
        <w:rPr>
          <w:sz w:val="24"/>
          <w:szCs w:val="24"/>
        </w:rPr>
      </w:pPr>
      <w:r>
        <w:rPr>
          <w:sz w:val="24"/>
          <w:szCs w:val="24"/>
        </w:rPr>
        <w:t> </w:t>
      </w:r>
    </w:p>
    <w:p w:rsidR="00F507EF" w:rsidRPr="00E334F7" w:rsidRDefault="00F507EF" w:rsidP="00F507EF">
      <w:pPr>
        <w:widowControl w:val="0"/>
        <w:rPr>
          <w:rFonts w:ascii="Forte" w:hAnsi="Forte"/>
          <w:b/>
          <w:bCs/>
          <w:sz w:val="24"/>
          <w:szCs w:val="24"/>
        </w:rPr>
      </w:pPr>
      <w:r w:rsidRPr="00E334F7">
        <w:rPr>
          <w:rFonts w:ascii="Forte" w:hAnsi="Forte"/>
          <w:b/>
          <w:bCs/>
          <w:sz w:val="24"/>
          <w:szCs w:val="24"/>
        </w:rPr>
        <w:t>Ateliers Informatifs et débats d’idées</w:t>
      </w:r>
    </w:p>
    <w:p w:rsidR="00F507EF" w:rsidRDefault="00F507EF" w:rsidP="00F507EF">
      <w:pPr>
        <w:widowControl w:val="0"/>
        <w:rPr>
          <w:sz w:val="24"/>
          <w:szCs w:val="24"/>
        </w:rPr>
      </w:pPr>
      <w:r>
        <w:rPr>
          <w:sz w:val="24"/>
          <w:szCs w:val="24"/>
        </w:rPr>
        <w:t xml:space="preserve">Les informations données aux jeunes permettent de mieux les informer sur leur droit et responsabilités actuelles et futures telles que : </w:t>
      </w:r>
    </w:p>
    <w:p w:rsidR="00F507EF" w:rsidRDefault="00F507EF" w:rsidP="00F507EF">
      <w:pPr>
        <w:widowControl w:val="0"/>
        <w:rPr>
          <w:b/>
          <w:bCs/>
          <w:sz w:val="24"/>
          <w:szCs w:val="24"/>
        </w:rPr>
      </w:pPr>
      <w:proofErr w:type="gramStart"/>
      <w:r>
        <w:rPr>
          <w:b/>
          <w:bCs/>
          <w:sz w:val="24"/>
          <w:szCs w:val="24"/>
        </w:rPr>
        <w:t>lois</w:t>
      </w:r>
      <w:proofErr w:type="gramEnd"/>
      <w:r>
        <w:rPr>
          <w:b/>
          <w:bCs/>
          <w:sz w:val="24"/>
          <w:szCs w:val="24"/>
        </w:rPr>
        <w:t xml:space="preserve"> municipales et provinciales, les règlements et les conséquences, la courtoisie, la LSJPA et les dossiers, etc.</w:t>
      </w:r>
    </w:p>
    <w:p w:rsidR="00F507EF" w:rsidRDefault="00F507EF" w:rsidP="00F507EF">
      <w:pPr>
        <w:widowControl w:val="0"/>
        <w:rPr>
          <w:b/>
          <w:bCs/>
          <w:sz w:val="24"/>
          <w:szCs w:val="24"/>
        </w:rPr>
      </w:pPr>
      <w:r>
        <w:rPr>
          <w:b/>
          <w:bCs/>
          <w:sz w:val="24"/>
          <w:szCs w:val="24"/>
        </w:rPr>
        <w:t> </w:t>
      </w:r>
    </w:p>
    <w:p w:rsidR="00F507EF" w:rsidRPr="00E334F7" w:rsidRDefault="00F507EF" w:rsidP="00F507EF">
      <w:pPr>
        <w:widowControl w:val="0"/>
        <w:rPr>
          <w:rFonts w:ascii="Forte" w:hAnsi="Forte"/>
          <w:b/>
          <w:bCs/>
          <w:sz w:val="24"/>
          <w:szCs w:val="24"/>
        </w:rPr>
      </w:pPr>
      <w:r w:rsidRPr="00E334F7">
        <w:rPr>
          <w:rFonts w:ascii="Forte" w:hAnsi="Forte"/>
          <w:b/>
          <w:bCs/>
          <w:sz w:val="24"/>
          <w:szCs w:val="24"/>
        </w:rPr>
        <w:t>Conseil municipal</w:t>
      </w:r>
    </w:p>
    <w:p w:rsidR="00F507EF" w:rsidRDefault="00F507EF" w:rsidP="00F507EF">
      <w:pPr>
        <w:widowControl w:val="0"/>
        <w:rPr>
          <w:sz w:val="24"/>
          <w:szCs w:val="24"/>
        </w:rPr>
      </w:pPr>
      <w:r>
        <w:rPr>
          <w:sz w:val="24"/>
          <w:szCs w:val="24"/>
        </w:rPr>
        <w:t xml:space="preserve">Les jeunes sont sensibilisés au fonctionnement de la politique municipale.  Leurs besoins demandes et activités sont écoutés lors d’un point spécialement pour la maison des jeunes à l’ordre du jour.  </w:t>
      </w:r>
    </w:p>
    <w:p w:rsidR="00F507EF" w:rsidRDefault="00F507EF" w:rsidP="00F507EF">
      <w:pPr>
        <w:widowControl w:val="0"/>
        <w:rPr>
          <w:sz w:val="24"/>
          <w:szCs w:val="24"/>
        </w:rPr>
      </w:pPr>
      <w:r>
        <w:rPr>
          <w:sz w:val="24"/>
          <w:szCs w:val="24"/>
        </w:rPr>
        <w:t> </w:t>
      </w:r>
    </w:p>
    <w:p w:rsidR="00F507EF" w:rsidRPr="00E334F7" w:rsidRDefault="00F507EF" w:rsidP="00F507EF">
      <w:pPr>
        <w:widowControl w:val="0"/>
        <w:rPr>
          <w:rFonts w:ascii="Forte" w:hAnsi="Forte"/>
          <w:b/>
          <w:bCs/>
          <w:sz w:val="24"/>
          <w:szCs w:val="24"/>
        </w:rPr>
      </w:pPr>
      <w:r w:rsidRPr="00E334F7">
        <w:rPr>
          <w:rFonts w:ascii="Forte" w:hAnsi="Forte"/>
          <w:b/>
          <w:bCs/>
          <w:sz w:val="24"/>
          <w:szCs w:val="24"/>
        </w:rPr>
        <w:t>Conseil des jeunes</w:t>
      </w:r>
    </w:p>
    <w:p w:rsidR="00F507EF" w:rsidRDefault="00F507EF" w:rsidP="00F507EF">
      <w:pPr>
        <w:widowControl w:val="0"/>
        <w:rPr>
          <w:sz w:val="24"/>
          <w:szCs w:val="24"/>
        </w:rPr>
      </w:pPr>
      <w:r>
        <w:rPr>
          <w:sz w:val="24"/>
          <w:szCs w:val="24"/>
        </w:rPr>
        <w:t>Exposé en page 12.  Ce conseil est également destiné à recevoir les demandes et à faire respecter les engagements.</w:t>
      </w:r>
    </w:p>
    <w:p w:rsidR="00F507EF" w:rsidRDefault="00F507EF" w:rsidP="00F507EF">
      <w:pPr>
        <w:widowControl w:val="0"/>
        <w:rPr>
          <w:sz w:val="24"/>
          <w:szCs w:val="24"/>
        </w:rPr>
      </w:pPr>
      <w:r>
        <w:rPr>
          <w:sz w:val="24"/>
          <w:szCs w:val="24"/>
        </w:rPr>
        <w:t> </w:t>
      </w:r>
    </w:p>
    <w:p w:rsidR="00F507EF" w:rsidRPr="00824CC4" w:rsidRDefault="00F507EF" w:rsidP="00F507EF">
      <w:pPr>
        <w:widowControl w:val="0"/>
        <w:rPr>
          <w:rFonts w:ascii="Little Trouble Girl BV" w:hAnsi="Little Trouble Girl BV"/>
          <w:sz w:val="24"/>
          <w:szCs w:val="24"/>
        </w:rPr>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9D3AF8" w:rsidP="00F507EF">
      <w:pPr>
        <w:spacing w:after="200" w:line="276" w:lineRule="auto"/>
      </w:pPr>
    </w:p>
    <w:p w:rsidR="009D3AF8" w:rsidRDefault="005573A7" w:rsidP="009D3AF8">
      <w:pPr>
        <w:spacing w:after="200" w:line="276" w:lineRule="auto"/>
        <w:jc w:val="center"/>
      </w:pPr>
      <w:r>
        <w:lastRenderedPageBreak/>
        <w:pict>
          <v:shape id="_x0000_i1029" type="#_x0000_t136" style="width:144.6pt;height:76.8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en 2013"/>
          </v:shape>
        </w:pict>
      </w:r>
    </w:p>
    <w:p w:rsidR="009D3AF8" w:rsidRDefault="009D3AF8" w:rsidP="00F507EF">
      <w:pPr>
        <w:spacing w:after="200" w:line="276" w:lineRule="auto"/>
      </w:pPr>
    </w:p>
    <w:p w:rsidR="00117787" w:rsidRDefault="009D3AF8" w:rsidP="00117787">
      <w:pPr>
        <w:widowControl w:val="0"/>
        <w:rPr>
          <w:rFonts w:ascii="Lucida Calligraphy" w:hAnsi="Lucida Calligraphy"/>
          <w:b/>
          <w:bCs/>
          <w:sz w:val="24"/>
          <w:szCs w:val="24"/>
        </w:rPr>
      </w:pPr>
      <w:r>
        <w:rPr>
          <w:rFonts w:ascii="Lucida Calligraphy" w:hAnsi="Lucida Calligraphy"/>
          <w:b/>
          <w:bCs/>
          <w:sz w:val="24"/>
          <w:szCs w:val="24"/>
        </w:rPr>
        <w:t>Voici le travail prioritaire de l’administration-coordination en 2013.  Nous souhaitons réaliser ces objectifs afin de mieux desservir  nos membres et d’acquérir davantage de stabilité financière.</w:t>
      </w:r>
    </w:p>
    <w:p w:rsidR="0066598F" w:rsidRPr="004B7D0B" w:rsidRDefault="0066598F" w:rsidP="00117787">
      <w:pPr>
        <w:widowControl w:val="0"/>
        <w:rPr>
          <w:rFonts w:ascii="Goudy Old Style" w:hAnsi="Goudy Old Style"/>
          <w:b/>
          <w:bCs/>
          <w:sz w:val="24"/>
          <w:szCs w:val="24"/>
        </w:rPr>
      </w:pPr>
      <w:r w:rsidRPr="004B7D0B">
        <w:rPr>
          <w:rFonts w:ascii="Goudy Old Style" w:hAnsi="Goudy Old Style"/>
          <w:b/>
          <w:bCs/>
          <w:sz w:val="24"/>
          <w:szCs w:val="24"/>
        </w:rPr>
        <w:t>Ces priorités d’action ont été choisies par le conseil d’administration comme ligne directrice de l’organisme.</w:t>
      </w:r>
    </w:p>
    <w:p w:rsidR="0066598F" w:rsidRPr="00AF1CEC" w:rsidRDefault="0066598F" w:rsidP="00AF1CEC">
      <w:pPr>
        <w:widowControl w:val="0"/>
        <w:ind w:left="1080" w:hanging="360"/>
        <w:jc w:val="both"/>
        <w:rPr>
          <w:rFonts w:ascii="Forte" w:hAnsi="Forte"/>
          <w:b/>
          <w:bCs/>
        </w:rPr>
      </w:pPr>
      <w:r w:rsidRPr="003915F9">
        <w:rPr>
          <w:rFonts w:ascii="Forte" w:hAnsi="Forte"/>
          <w:b/>
          <w:bCs/>
        </w:rPr>
        <w:t> </w:t>
      </w:r>
    </w:p>
    <w:p w:rsidR="0066598F" w:rsidRDefault="0066598F" w:rsidP="0066598F">
      <w:pPr>
        <w:widowControl w:val="0"/>
        <w:ind w:left="720" w:hanging="360"/>
        <w:jc w:val="both"/>
        <w:rPr>
          <w:rFonts w:ascii="Bradley Hand ITC" w:hAnsi="Bradley Hand ITC"/>
          <w:b/>
          <w:bCs/>
        </w:rPr>
      </w:pPr>
      <w:r>
        <w:rPr>
          <w:rFonts w:ascii="Bradley Hand ITC" w:hAnsi="Bradley Hand ITC"/>
          <w:b/>
          <w:bCs/>
        </w:rPr>
        <w:t> </w:t>
      </w:r>
    </w:p>
    <w:p w:rsidR="0066598F" w:rsidRDefault="0066598F" w:rsidP="0066598F">
      <w:pPr>
        <w:widowControl w:val="0"/>
        <w:ind w:left="720" w:hanging="360"/>
        <w:jc w:val="both"/>
        <w:rPr>
          <w:rFonts w:ascii="Bradley Hand ITC" w:hAnsi="Bradley Hand ITC"/>
          <w:b/>
          <w:bCs/>
        </w:rPr>
      </w:pPr>
    </w:p>
    <w:p w:rsidR="0066598F" w:rsidRPr="004B7D0B" w:rsidRDefault="0066598F" w:rsidP="0066598F">
      <w:pPr>
        <w:widowControl w:val="0"/>
        <w:ind w:left="1287" w:hanging="567"/>
        <w:jc w:val="both"/>
        <w:rPr>
          <w:rFonts w:ascii="Tempus Sans ITC" w:hAnsi="Tempus Sans ITC"/>
          <w:b/>
          <w:bCs/>
          <w:sz w:val="52"/>
          <w:szCs w:val="52"/>
          <w:u w:val="single"/>
        </w:rPr>
      </w:pPr>
      <w:r>
        <w:rPr>
          <w:rFonts w:ascii="Symbol" w:hAnsi="Symbol"/>
        </w:rPr>
        <w:t></w:t>
      </w:r>
      <w:r>
        <w:t xml:space="preserve">  </w:t>
      </w:r>
      <w:r w:rsidRPr="00C16236">
        <w:rPr>
          <w:rFonts w:ascii="Britannic Bold" w:hAnsi="Britannic Bold"/>
          <w:b/>
          <w:bCs/>
          <w:sz w:val="28"/>
          <w:szCs w:val="28"/>
          <w:u w:val="single"/>
        </w:rPr>
        <w:t>Maintenir et accroître les activités qui répondent aux objectifs du projet MDJ</w:t>
      </w:r>
      <w:r w:rsidRPr="00C16236">
        <w:rPr>
          <w:rFonts w:ascii="Britannic Bold" w:hAnsi="Britannic Bold"/>
          <w:b/>
          <w:bCs/>
          <w:sz w:val="32"/>
          <w:szCs w:val="32"/>
          <w:u w:val="single"/>
        </w:rPr>
        <w:t xml:space="preserve"> </w:t>
      </w:r>
      <w:r w:rsidRPr="00C16236">
        <w:rPr>
          <w:rFonts w:ascii="Britannic Bold" w:hAnsi="Britannic Bold"/>
          <w:b/>
          <w:bCs/>
          <w:sz w:val="22"/>
          <w:szCs w:val="22"/>
          <w:u w:val="single"/>
        </w:rPr>
        <w:t>(promotion/prévention, éducation)</w:t>
      </w:r>
    </w:p>
    <w:p w:rsidR="0066598F" w:rsidRPr="004B7D0B" w:rsidRDefault="0066598F" w:rsidP="0066598F">
      <w:pPr>
        <w:widowControl w:val="0"/>
        <w:ind w:left="1080" w:hanging="360"/>
        <w:jc w:val="both"/>
        <w:rPr>
          <w:rFonts w:ascii="Tempus Sans ITC" w:hAnsi="Tempus Sans ITC"/>
          <w:b/>
          <w:bCs/>
        </w:rPr>
      </w:pPr>
      <w:r w:rsidRPr="004B7D0B">
        <w:rPr>
          <w:rFonts w:ascii="Tempus Sans ITC" w:hAnsi="Tempus Sans ITC"/>
          <w:b/>
          <w:bCs/>
        </w:rPr>
        <w:t> </w:t>
      </w:r>
    </w:p>
    <w:p w:rsidR="0066598F" w:rsidRPr="00C16236" w:rsidRDefault="0066598F" w:rsidP="0066598F">
      <w:pPr>
        <w:widowControl w:val="0"/>
        <w:ind w:left="1080" w:hanging="360"/>
        <w:jc w:val="both"/>
        <w:rPr>
          <w:rFonts w:ascii="Tempus Sans ITC" w:hAnsi="Tempus Sans ITC"/>
          <w:sz w:val="22"/>
          <w:szCs w:val="22"/>
        </w:rPr>
      </w:pPr>
      <w:r w:rsidRPr="004B7D0B">
        <w:rPr>
          <w:rFonts w:ascii="Tempus Sans ITC" w:hAnsi="Tempus Sans ITC"/>
        </w:rPr>
        <w:t xml:space="preserve"> </w:t>
      </w:r>
      <w:r w:rsidRPr="004B7D0B">
        <w:rPr>
          <w:rFonts w:ascii="Tempus Sans ITC" w:hAnsi="Tempus Sans ITC"/>
          <w:b/>
          <w:bCs/>
        </w:rPr>
        <w:t>Moyens </w:t>
      </w:r>
      <w:r w:rsidRPr="004B7D0B">
        <w:rPr>
          <w:rFonts w:ascii="Book Antiqua" w:hAnsi="Book Antiqua"/>
          <w:b/>
          <w:bCs/>
        </w:rPr>
        <w:t xml:space="preserve">: </w:t>
      </w:r>
      <w:r w:rsidRPr="00C16236">
        <w:rPr>
          <w:rFonts w:ascii="Tempus Sans ITC" w:hAnsi="Tempus Sans ITC"/>
          <w:bCs/>
          <w:sz w:val="22"/>
          <w:szCs w:val="22"/>
        </w:rPr>
        <w:t>1</w:t>
      </w:r>
      <w:r w:rsidRPr="00C16236">
        <w:rPr>
          <w:rFonts w:ascii="Tempus Sans ITC" w:hAnsi="Tempus Sans ITC"/>
          <w:sz w:val="22"/>
          <w:szCs w:val="22"/>
        </w:rPr>
        <w:t xml:space="preserve"> « atelier » par mois sur un sujet touchant les jeunes, avoir des invités spéciaux, planifier des activités structurées répondant à un objectif précis, inciter la participation des jeunes aux activités et concours gouvernementaux, développer des activités ou thèmes hebdomadaires ou mensuels tel un sport ou une activité artistique.</w:t>
      </w:r>
    </w:p>
    <w:p w:rsidR="0066598F" w:rsidRPr="004B7D0B" w:rsidRDefault="0066598F" w:rsidP="0066598F">
      <w:pPr>
        <w:widowControl w:val="0"/>
        <w:ind w:left="720" w:hanging="360"/>
        <w:jc w:val="both"/>
        <w:rPr>
          <w:rFonts w:ascii="Tempus Sans ITC" w:hAnsi="Tempus Sans ITC"/>
          <w:b/>
          <w:bCs/>
        </w:rPr>
      </w:pPr>
      <w:r w:rsidRPr="004B7D0B">
        <w:rPr>
          <w:rFonts w:ascii="Tempus Sans ITC" w:hAnsi="Tempus Sans ITC"/>
          <w:b/>
          <w:bCs/>
        </w:rPr>
        <w:t> </w:t>
      </w:r>
    </w:p>
    <w:p w:rsidR="0066598F" w:rsidRPr="00C16236" w:rsidRDefault="0066598F" w:rsidP="00C16236">
      <w:pPr>
        <w:pStyle w:val="Paragraphedeliste"/>
        <w:widowControl w:val="0"/>
        <w:numPr>
          <w:ilvl w:val="0"/>
          <w:numId w:val="7"/>
        </w:numPr>
        <w:rPr>
          <w:rFonts w:ascii="Tempus Sans ITC" w:hAnsi="Tempus Sans ITC"/>
          <w:b/>
          <w:bCs/>
          <w:sz w:val="28"/>
          <w:szCs w:val="28"/>
        </w:rPr>
      </w:pPr>
      <w:r w:rsidRPr="00C16236">
        <w:rPr>
          <w:rFonts w:ascii="Tempus Sans ITC" w:hAnsi="Tempus Sans ITC"/>
        </w:rPr>
        <w:t> </w:t>
      </w:r>
      <w:r w:rsidRPr="00C16236">
        <w:rPr>
          <w:rFonts w:ascii="Britannic Bold" w:hAnsi="Britannic Bold"/>
          <w:b/>
          <w:bCs/>
          <w:sz w:val="28"/>
          <w:szCs w:val="28"/>
          <w:u w:val="single"/>
        </w:rPr>
        <w:t>Visibilité de l’organisme dans la communauté</w:t>
      </w:r>
      <w:r w:rsidRPr="00C16236">
        <w:rPr>
          <w:rFonts w:ascii="Britannic Bold" w:hAnsi="Britannic Bold"/>
          <w:b/>
          <w:bCs/>
          <w:sz w:val="44"/>
          <w:szCs w:val="44"/>
          <w:u w:val="single"/>
        </w:rPr>
        <w:t xml:space="preserve"> </w:t>
      </w:r>
      <w:r w:rsidRPr="00C16236">
        <w:rPr>
          <w:rFonts w:ascii="Britannic Bold" w:hAnsi="Britannic Bold"/>
          <w:b/>
          <w:bCs/>
          <w:sz w:val="24"/>
          <w:szCs w:val="24"/>
          <w:u w:val="single"/>
        </w:rPr>
        <w:t>(accroître  l’image positive, créer des liens, informer, sensibiliser les gens de la communauté au travail en MDJ et favoriser l’augmentation de l’implication parentale)</w:t>
      </w:r>
    </w:p>
    <w:p w:rsidR="0066598F" w:rsidRPr="004B7D0B" w:rsidRDefault="0066598F" w:rsidP="0066598F">
      <w:pPr>
        <w:widowControl w:val="0"/>
        <w:ind w:left="1080" w:hanging="360"/>
        <w:jc w:val="both"/>
        <w:rPr>
          <w:rFonts w:ascii="Tempus Sans ITC" w:hAnsi="Tempus Sans ITC"/>
          <w:b/>
          <w:bCs/>
        </w:rPr>
      </w:pPr>
      <w:r w:rsidRPr="004B7D0B">
        <w:rPr>
          <w:rFonts w:ascii="Tempus Sans ITC" w:hAnsi="Tempus Sans ITC"/>
          <w:b/>
          <w:bCs/>
        </w:rPr>
        <w:t> </w:t>
      </w:r>
    </w:p>
    <w:p w:rsidR="0066598F" w:rsidRPr="00C16236" w:rsidRDefault="0066598F" w:rsidP="0066598F">
      <w:pPr>
        <w:widowControl w:val="0"/>
        <w:ind w:left="1080" w:hanging="360"/>
        <w:jc w:val="both"/>
        <w:rPr>
          <w:rFonts w:ascii="Tempus Sans ITC" w:hAnsi="Tempus Sans ITC"/>
          <w:sz w:val="22"/>
          <w:szCs w:val="22"/>
        </w:rPr>
      </w:pPr>
      <w:r w:rsidRPr="004B7D0B">
        <w:rPr>
          <w:rFonts w:ascii="Tempus Sans ITC" w:hAnsi="Tempus Sans ITC"/>
        </w:rPr>
        <w:t xml:space="preserve"> </w:t>
      </w:r>
      <w:r w:rsidRPr="004B7D0B">
        <w:rPr>
          <w:rFonts w:ascii="Tempus Sans ITC" w:hAnsi="Tempus Sans ITC"/>
          <w:b/>
          <w:bCs/>
        </w:rPr>
        <w:t>Moyens</w:t>
      </w:r>
      <w:r w:rsidRPr="004B7D0B">
        <w:rPr>
          <w:rFonts w:ascii="Tempus Sans ITC" w:hAnsi="Tempus Sans ITC"/>
        </w:rPr>
        <w:t xml:space="preserve"> : </w:t>
      </w:r>
      <w:r w:rsidRPr="00C16236">
        <w:rPr>
          <w:rFonts w:ascii="Tempus Sans ITC" w:hAnsi="Tempus Sans ITC"/>
          <w:sz w:val="22"/>
          <w:szCs w:val="22"/>
        </w:rPr>
        <w:t>Faire davantage de publicité</w:t>
      </w:r>
      <w:r w:rsidR="00AF1CEC" w:rsidRPr="00C16236">
        <w:rPr>
          <w:rFonts w:ascii="Tempus Sans ITC" w:hAnsi="Tempus Sans ITC"/>
          <w:sz w:val="22"/>
          <w:szCs w:val="22"/>
        </w:rPr>
        <w:t xml:space="preserve"> ou de diffusion d’information</w:t>
      </w:r>
      <w:r w:rsidR="00B0744E" w:rsidRPr="00C16236">
        <w:rPr>
          <w:rFonts w:ascii="Tempus Sans ITC" w:hAnsi="Tempus Sans ITC"/>
          <w:sz w:val="22"/>
          <w:szCs w:val="22"/>
        </w:rPr>
        <w:t xml:space="preserve"> (dépliant publicitaire)</w:t>
      </w:r>
      <w:r w:rsidRPr="00C16236">
        <w:rPr>
          <w:rFonts w:ascii="Tempus Sans ITC" w:hAnsi="Tempus Sans ITC"/>
          <w:sz w:val="22"/>
          <w:szCs w:val="22"/>
        </w:rPr>
        <w:t>, faire une « </w:t>
      </w:r>
      <w:r w:rsidR="00AF1CEC" w:rsidRPr="00C16236">
        <w:rPr>
          <w:rFonts w:ascii="Tempus Sans ITC" w:hAnsi="Tempus Sans ITC"/>
          <w:sz w:val="22"/>
          <w:szCs w:val="22"/>
        </w:rPr>
        <w:t>fête familiale</w:t>
      </w:r>
      <w:r w:rsidRPr="00C16236">
        <w:rPr>
          <w:rFonts w:ascii="Tempus Sans ITC" w:hAnsi="Tempus Sans ITC"/>
          <w:sz w:val="22"/>
          <w:szCs w:val="22"/>
        </w:rPr>
        <w:t>», or</w:t>
      </w:r>
      <w:r w:rsidR="00AF1CEC" w:rsidRPr="00C16236">
        <w:rPr>
          <w:rFonts w:ascii="Tempus Sans ITC" w:hAnsi="Tempus Sans ITC"/>
          <w:sz w:val="22"/>
          <w:szCs w:val="22"/>
        </w:rPr>
        <w:t>ganiser une activité parent-ado, collaborer d’avantage avec d’autres acteurs de la municipalité dans l’organisation des activités</w:t>
      </w:r>
      <w:r w:rsidR="00B0744E" w:rsidRPr="00C16236">
        <w:rPr>
          <w:rFonts w:ascii="Tempus Sans ITC" w:hAnsi="Tempus Sans ITC"/>
          <w:sz w:val="22"/>
          <w:szCs w:val="22"/>
        </w:rPr>
        <w:t xml:space="preserve"> (comité famille, karaté, visites « métier » cascades)</w:t>
      </w:r>
      <w:r w:rsidR="00AF1CEC" w:rsidRPr="00C16236">
        <w:rPr>
          <w:rFonts w:ascii="Tempus Sans ITC" w:hAnsi="Tempus Sans ITC"/>
          <w:sz w:val="22"/>
          <w:szCs w:val="22"/>
        </w:rPr>
        <w:t>, espace parent dans l’écho des chutes</w:t>
      </w:r>
      <w:r w:rsidR="00B0744E" w:rsidRPr="00C16236">
        <w:rPr>
          <w:rFonts w:ascii="Tempus Sans ITC" w:hAnsi="Tempus Sans ITC"/>
          <w:sz w:val="22"/>
          <w:szCs w:val="22"/>
        </w:rPr>
        <w:t xml:space="preserve"> (info-bulle</w:t>
      </w:r>
      <w:r w:rsidR="00C16236" w:rsidRPr="00C16236">
        <w:rPr>
          <w:rFonts w:ascii="Tempus Sans ITC" w:hAnsi="Tempus Sans ITC"/>
          <w:sz w:val="22"/>
          <w:szCs w:val="22"/>
        </w:rPr>
        <w:t xml:space="preserve"> sur les règles, les valeurs, le personnel</w:t>
      </w:r>
      <w:r w:rsidR="00041D1F" w:rsidRPr="00C16236">
        <w:rPr>
          <w:rFonts w:ascii="Tempus Sans ITC" w:hAnsi="Tempus Sans ITC"/>
          <w:sz w:val="22"/>
          <w:szCs w:val="22"/>
        </w:rPr>
        <w:t>,</w:t>
      </w:r>
      <w:r w:rsidR="00C16236" w:rsidRPr="00C16236">
        <w:rPr>
          <w:rFonts w:ascii="Tempus Sans ITC" w:hAnsi="Tempus Sans ITC"/>
          <w:sz w:val="22"/>
          <w:szCs w:val="22"/>
        </w:rPr>
        <w:t xml:space="preserve"> la psychologie du développement, </w:t>
      </w:r>
      <w:proofErr w:type="spellStart"/>
      <w:r w:rsidR="00C16236" w:rsidRPr="00C16236">
        <w:rPr>
          <w:rFonts w:ascii="Tempus Sans ITC" w:hAnsi="Tempus Sans ITC"/>
          <w:sz w:val="22"/>
          <w:szCs w:val="22"/>
        </w:rPr>
        <w:t>etc</w:t>
      </w:r>
      <w:proofErr w:type="spellEnd"/>
      <w:r w:rsidR="00C16236" w:rsidRPr="00C16236">
        <w:rPr>
          <w:rFonts w:ascii="Tempus Sans ITC" w:hAnsi="Tempus Sans ITC"/>
          <w:sz w:val="22"/>
          <w:szCs w:val="22"/>
        </w:rPr>
        <w:t>)</w:t>
      </w:r>
      <w:r w:rsidR="00041D1F" w:rsidRPr="00C16236">
        <w:rPr>
          <w:rFonts w:ascii="Tempus Sans ITC" w:hAnsi="Tempus Sans ITC"/>
          <w:sz w:val="22"/>
          <w:szCs w:val="22"/>
        </w:rPr>
        <w:t xml:space="preserve"> spécial fête</w:t>
      </w:r>
      <w:r w:rsidR="004B7D0B" w:rsidRPr="00C16236">
        <w:rPr>
          <w:rFonts w:ascii="Tempus Sans ITC" w:hAnsi="Tempus Sans ITC"/>
          <w:sz w:val="22"/>
          <w:szCs w:val="22"/>
        </w:rPr>
        <w:t xml:space="preserve"> 10</w:t>
      </w:r>
      <w:r w:rsidR="00041D1F" w:rsidRPr="00C16236">
        <w:rPr>
          <w:rFonts w:ascii="Tempus Sans ITC" w:hAnsi="Tempus Sans ITC"/>
          <w:sz w:val="22"/>
          <w:szCs w:val="22"/>
        </w:rPr>
        <w:t>ème anniversaire avec montage vidéo-souvenir</w:t>
      </w:r>
    </w:p>
    <w:p w:rsidR="0066598F" w:rsidRPr="00C16236" w:rsidRDefault="0066598F" w:rsidP="0066598F">
      <w:pPr>
        <w:widowControl w:val="0"/>
        <w:ind w:left="1080" w:hanging="360"/>
        <w:jc w:val="both"/>
        <w:rPr>
          <w:rFonts w:ascii="Book Antiqua" w:hAnsi="Book Antiqua"/>
        </w:rPr>
      </w:pPr>
      <w:r w:rsidRPr="004B7D0B">
        <w:rPr>
          <w:rFonts w:ascii="Book Antiqua" w:hAnsi="Book Antiqua"/>
        </w:rPr>
        <w:t> </w:t>
      </w:r>
      <w:r w:rsidRPr="004B7D0B">
        <w:rPr>
          <w:rFonts w:ascii="Tempus Sans ITC" w:hAnsi="Tempus Sans ITC"/>
        </w:rPr>
        <w:t> </w:t>
      </w:r>
    </w:p>
    <w:p w:rsidR="0066598F" w:rsidRPr="00C16236" w:rsidRDefault="0066598F" w:rsidP="00C16236">
      <w:pPr>
        <w:pStyle w:val="Paragraphedeliste"/>
        <w:widowControl w:val="0"/>
        <w:numPr>
          <w:ilvl w:val="0"/>
          <w:numId w:val="7"/>
        </w:numPr>
        <w:jc w:val="both"/>
        <w:rPr>
          <w:rFonts w:ascii="Britannic Bold" w:hAnsi="Britannic Bold"/>
          <w:b/>
          <w:bCs/>
          <w:sz w:val="44"/>
          <w:szCs w:val="44"/>
          <w:u w:val="single"/>
        </w:rPr>
      </w:pPr>
      <w:r w:rsidRPr="00C16236">
        <w:rPr>
          <w:rFonts w:ascii="Britannic Bold" w:hAnsi="Britannic Bold"/>
          <w:b/>
          <w:bCs/>
          <w:sz w:val="28"/>
          <w:szCs w:val="28"/>
          <w:u w:val="single"/>
        </w:rPr>
        <w:t>Améliorer le sens d’appartenance des membres, sensibiliser les jeunes à l’importance de l’implication</w:t>
      </w:r>
    </w:p>
    <w:p w:rsidR="0066598F" w:rsidRPr="004B7D0B" w:rsidRDefault="0066598F" w:rsidP="0066598F">
      <w:pPr>
        <w:widowControl w:val="0"/>
        <w:ind w:left="1080" w:hanging="360"/>
        <w:jc w:val="both"/>
        <w:rPr>
          <w:rFonts w:ascii="Tempus Sans ITC" w:hAnsi="Tempus Sans ITC"/>
          <w:b/>
          <w:bCs/>
        </w:rPr>
      </w:pPr>
      <w:r w:rsidRPr="004B7D0B">
        <w:rPr>
          <w:rFonts w:ascii="Tempus Sans ITC" w:hAnsi="Tempus Sans ITC"/>
          <w:b/>
          <w:bCs/>
        </w:rPr>
        <w:t> </w:t>
      </w:r>
    </w:p>
    <w:p w:rsidR="0066598F" w:rsidRPr="00C16236" w:rsidRDefault="0066598F" w:rsidP="0066598F">
      <w:pPr>
        <w:widowControl w:val="0"/>
        <w:ind w:left="1080" w:hanging="360"/>
        <w:jc w:val="both"/>
        <w:rPr>
          <w:rFonts w:ascii="Tempus Sans ITC" w:hAnsi="Tempus Sans ITC"/>
          <w:sz w:val="22"/>
          <w:szCs w:val="22"/>
        </w:rPr>
      </w:pPr>
      <w:r w:rsidRPr="004B7D0B">
        <w:rPr>
          <w:rFonts w:ascii="Tempus Sans ITC" w:hAnsi="Tempus Sans ITC"/>
        </w:rPr>
        <w:t xml:space="preserve"> </w:t>
      </w:r>
      <w:r w:rsidRPr="004B7D0B">
        <w:rPr>
          <w:rFonts w:ascii="Tempus Sans ITC" w:hAnsi="Tempus Sans ITC"/>
          <w:b/>
          <w:bCs/>
        </w:rPr>
        <w:t>Moyens</w:t>
      </w:r>
      <w:r w:rsidRPr="004B7D0B">
        <w:rPr>
          <w:rFonts w:ascii="Tempus Sans ITC" w:hAnsi="Tempus Sans ITC"/>
        </w:rPr>
        <w:t xml:space="preserve"> : </w:t>
      </w:r>
      <w:r w:rsidRPr="00C16236">
        <w:rPr>
          <w:rFonts w:ascii="Tempus Sans ITC" w:hAnsi="Tempus Sans ITC"/>
          <w:sz w:val="22"/>
          <w:szCs w:val="22"/>
        </w:rPr>
        <w:t>laisser plus</w:t>
      </w:r>
      <w:r w:rsidR="00AF1CEC" w:rsidRPr="00C16236">
        <w:rPr>
          <w:rFonts w:ascii="Tempus Sans ITC" w:hAnsi="Tempus Sans ITC"/>
          <w:sz w:val="22"/>
          <w:szCs w:val="22"/>
        </w:rPr>
        <w:t xml:space="preserve"> de place à l’auto-organisation,</w:t>
      </w:r>
      <w:r w:rsidR="003437A6" w:rsidRPr="00C16236">
        <w:rPr>
          <w:rFonts w:ascii="Tempus Sans ITC" w:hAnsi="Tempus Sans ITC"/>
          <w:sz w:val="22"/>
          <w:szCs w:val="22"/>
        </w:rPr>
        <w:t xml:space="preserve"> relier davantage les autofinancements aux activités </w:t>
      </w:r>
    </w:p>
    <w:p w:rsidR="0066598F" w:rsidRDefault="0066598F" w:rsidP="00F507EF">
      <w:pPr>
        <w:spacing w:after="200" w:line="276" w:lineRule="auto"/>
      </w:pPr>
    </w:p>
    <w:p w:rsidR="00117787" w:rsidRDefault="00117787" w:rsidP="0066598F">
      <w:pPr>
        <w:widowControl w:val="0"/>
        <w:jc w:val="center"/>
        <w:rPr>
          <w:rFonts w:ascii="Maiandra GD" w:hAnsi="Maiandra GD"/>
          <w:b/>
          <w:bCs/>
          <w:sz w:val="32"/>
          <w:szCs w:val="32"/>
        </w:rPr>
      </w:pPr>
    </w:p>
    <w:p w:rsidR="0066598F" w:rsidRDefault="0066598F" w:rsidP="0066598F">
      <w:pPr>
        <w:widowControl w:val="0"/>
        <w:jc w:val="center"/>
        <w:rPr>
          <w:rFonts w:ascii="Maiandra GD" w:hAnsi="Maiandra GD"/>
          <w:b/>
          <w:bCs/>
          <w:sz w:val="32"/>
          <w:szCs w:val="32"/>
        </w:rPr>
      </w:pPr>
      <w:r>
        <w:rPr>
          <w:rFonts w:ascii="Maiandra GD" w:hAnsi="Maiandra GD"/>
          <w:b/>
          <w:bCs/>
          <w:sz w:val="32"/>
          <w:szCs w:val="32"/>
        </w:rPr>
        <w:t>Maison des jeunes</w:t>
      </w:r>
    </w:p>
    <w:p w:rsidR="0066598F" w:rsidRDefault="0066598F" w:rsidP="0066598F">
      <w:pPr>
        <w:widowControl w:val="0"/>
        <w:jc w:val="center"/>
        <w:rPr>
          <w:rFonts w:ascii="Maiandra GD" w:hAnsi="Maiandra GD"/>
          <w:b/>
          <w:bCs/>
          <w:sz w:val="32"/>
          <w:szCs w:val="32"/>
        </w:rPr>
      </w:pPr>
      <w:proofErr w:type="spellStart"/>
      <w:r>
        <w:rPr>
          <w:rFonts w:ascii="Maiandra GD" w:hAnsi="Maiandra GD"/>
          <w:b/>
          <w:bCs/>
          <w:sz w:val="32"/>
          <w:szCs w:val="32"/>
        </w:rPr>
        <w:t>Membership</w:t>
      </w:r>
      <w:proofErr w:type="spellEnd"/>
      <w:r>
        <w:rPr>
          <w:rFonts w:ascii="Maiandra GD" w:hAnsi="Maiandra GD"/>
          <w:b/>
          <w:bCs/>
          <w:sz w:val="32"/>
          <w:szCs w:val="32"/>
        </w:rPr>
        <w:t xml:space="preserve"> et statistiques 2012</w:t>
      </w:r>
    </w:p>
    <w:p w:rsidR="0066598F" w:rsidRDefault="0066598F" w:rsidP="0066598F">
      <w:pPr>
        <w:widowControl w:val="0"/>
        <w:jc w:val="center"/>
        <w:rPr>
          <w:rFonts w:ascii="Maiandra GD" w:hAnsi="Maiandra GD"/>
          <w:b/>
          <w:bCs/>
          <w:sz w:val="32"/>
          <w:szCs w:val="32"/>
        </w:rPr>
      </w:pP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sidR="002835DF">
        <w:rPr>
          <w:b/>
          <w:bCs/>
          <w:sz w:val="28"/>
          <w:szCs w:val="28"/>
        </w:rPr>
        <w:t>63</w:t>
      </w:r>
      <w:r>
        <w:rPr>
          <w:b/>
          <w:bCs/>
          <w:sz w:val="28"/>
          <w:szCs w:val="28"/>
        </w:rPr>
        <w:t xml:space="preserve">  membres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rPr>
      </w:pP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rPr>
      </w:pPr>
      <w:r>
        <w:rPr>
          <w:b/>
          <w:bCs/>
        </w:rPr>
        <w:t>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color w:val="FF6600"/>
          <w:sz w:val="28"/>
          <w:szCs w:val="28"/>
        </w:rPr>
      </w:pPr>
      <w:r>
        <w:rPr>
          <w:rFonts w:ascii="Symbol" w:hAnsi="Symbol"/>
          <w:color w:val="FF6600"/>
        </w:rPr>
        <w:t></w:t>
      </w:r>
      <w:r>
        <w:t> </w:t>
      </w:r>
      <w:r w:rsidR="006B4341">
        <w:rPr>
          <w:b/>
          <w:bCs/>
          <w:sz w:val="28"/>
          <w:szCs w:val="28"/>
        </w:rPr>
        <w:t>Moyenne de 10</w:t>
      </w:r>
      <w:r>
        <w:rPr>
          <w:b/>
          <w:bCs/>
          <w:sz w:val="28"/>
          <w:szCs w:val="28"/>
        </w:rPr>
        <w:t xml:space="preserve"> jeunes/soir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Pr>
          <w:b/>
          <w:bCs/>
          <w:sz w:val="28"/>
          <w:szCs w:val="28"/>
        </w:rPr>
        <w:t>+ haut taux d</w:t>
      </w:r>
      <w:r w:rsidR="006B4341">
        <w:rPr>
          <w:b/>
          <w:bCs/>
          <w:sz w:val="28"/>
          <w:szCs w:val="28"/>
        </w:rPr>
        <w:t>e fréquentation en 1 soirée : 25</w:t>
      </w:r>
      <w:r>
        <w:rPr>
          <w:b/>
          <w:bCs/>
          <w:sz w:val="28"/>
          <w:szCs w:val="28"/>
        </w:rPr>
        <w:t xml:space="preserve"> jeunes</w:t>
      </w:r>
    </w:p>
    <w:p w:rsidR="006B4341" w:rsidRDefault="006B4341"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En sortie : 35</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sidR="006B4341">
        <w:rPr>
          <w:b/>
          <w:bCs/>
          <w:sz w:val="28"/>
          <w:szCs w:val="28"/>
        </w:rPr>
        <w:t>65</w:t>
      </w:r>
      <w:r>
        <w:rPr>
          <w:b/>
          <w:bCs/>
          <w:sz w:val="28"/>
          <w:szCs w:val="28"/>
        </w:rPr>
        <w:t xml:space="preserve"> Interventions spécifiques</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sidR="006B4341">
        <w:rPr>
          <w:b/>
          <w:bCs/>
          <w:sz w:val="28"/>
          <w:szCs w:val="28"/>
        </w:rPr>
        <w:t>2</w:t>
      </w:r>
      <w:r>
        <w:rPr>
          <w:b/>
          <w:bCs/>
          <w:sz w:val="28"/>
          <w:szCs w:val="28"/>
        </w:rPr>
        <w:t xml:space="preserve"> Références</w:t>
      </w:r>
    </w:p>
    <w:p w:rsidR="0066598F" w:rsidRDefault="0066598F" w:rsidP="0066598F">
      <w:pPr>
        <w:widowControl w:val="0"/>
        <w:jc w:val="center"/>
        <w:rPr>
          <w:rFonts w:ascii="Maiandra GD" w:hAnsi="Maiandra GD"/>
          <w:b/>
          <w:bCs/>
          <w:sz w:val="32"/>
          <w:szCs w:val="32"/>
        </w:rPr>
      </w:pPr>
    </w:p>
    <w:p w:rsidR="0066598F" w:rsidRDefault="0066598F" w:rsidP="0066598F">
      <w:pPr>
        <w:widowControl w:val="0"/>
        <w:jc w:val="center"/>
        <w:rPr>
          <w:rFonts w:ascii="Maiandra GD" w:hAnsi="Maiandra GD"/>
          <w:b/>
          <w:bCs/>
          <w:sz w:val="32"/>
          <w:szCs w:val="32"/>
        </w:rPr>
      </w:pPr>
    </w:p>
    <w:p w:rsidR="0066598F" w:rsidRDefault="0066598F" w:rsidP="0066598F">
      <w:pPr>
        <w:widowControl w:val="0"/>
        <w:jc w:val="center"/>
        <w:rPr>
          <w:rFonts w:ascii="Maiandra GD" w:hAnsi="Maiandra GD"/>
          <w:b/>
          <w:bCs/>
          <w:sz w:val="32"/>
          <w:szCs w:val="32"/>
        </w:rPr>
      </w:pPr>
      <w:r>
        <w:rPr>
          <w:rFonts w:ascii="Maiandra GD" w:hAnsi="Maiandra GD"/>
          <w:b/>
          <w:bCs/>
          <w:sz w:val="32"/>
          <w:szCs w:val="32"/>
        </w:rPr>
        <w:t>Activités</w:t>
      </w:r>
    </w:p>
    <w:p w:rsidR="0066598F" w:rsidRDefault="0066598F" w:rsidP="0066598F">
      <w:pPr>
        <w:widowControl w:val="0"/>
        <w:jc w:val="center"/>
        <w:rPr>
          <w:rFonts w:ascii="Maiandra GD" w:hAnsi="Maiandra GD"/>
          <w:b/>
          <w:bCs/>
          <w:sz w:val="32"/>
          <w:szCs w:val="32"/>
        </w:rPr>
      </w:pPr>
    </w:p>
    <w:p w:rsidR="0066598F" w:rsidRDefault="00E762CB"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26</w:t>
      </w:r>
      <w:r w:rsidR="0066598F">
        <w:rPr>
          <w:b/>
          <w:bCs/>
          <w:sz w:val="28"/>
          <w:szCs w:val="28"/>
        </w:rPr>
        <w:t>_ activités de prévention/information/éducation</w:t>
      </w:r>
    </w:p>
    <w:p w:rsidR="0066598F" w:rsidRDefault="00E762CB"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_15</w:t>
      </w:r>
      <w:r w:rsidR="0066598F">
        <w:rPr>
          <w:b/>
          <w:bCs/>
          <w:sz w:val="28"/>
          <w:szCs w:val="28"/>
        </w:rPr>
        <w:t>__activités physiques - sportives</w:t>
      </w:r>
    </w:p>
    <w:p w:rsidR="0066598F" w:rsidRDefault="00E762CB"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_32</w:t>
      </w:r>
      <w:r w:rsidR="0066598F">
        <w:rPr>
          <w:b/>
          <w:bCs/>
          <w:sz w:val="28"/>
          <w:szCs w:val="28"/>
        </w:rPr>
        <w:t>__activités culturelles ou artistiques</w:t>
      </w:r>
    </w:p>
    <w:p w:rsidR="0066598F" w:rsidRDefault="00E762CB"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__22</w:t>
      </w:r>
      <w:r w:rsidR="0066598F">
        <w:rPr>
          <w:b/>
          <w:bCs/>
          <w:sz w:val="28"/>
          <w:szCs w:val="28"/>
        </w:rPr>
        <w:t>_ sorties</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 xml:space="preserve">_10__activités d’autofinancement </w:t>
      </w:r>
    </w:p>
    <w:p w:rsidR="0066598F" w:rsidRDefault="00E762CB"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Pr>
          <w:b/>
          <w:bCs/>
          <w:sz w:val="28"/>
          <w:szCs w:val="28"/>
        </w:rPr>
        <w:t>_48</w:t>
      </w:r>
      <w:r w:rsidR="0066598F">
        <w:rPr>
          <w:b/>
          <w:bCs/>
          <w:sz w:val="28"/>
          <w:szCs w:val="28"/>
        </w:rPr>
        <w:t>_activités ludiques ou sporadiques</w:t>
      </w:r>
    </w:p>
    <w:p w:rsidR="0066598F" w:rsidRDefault="0066598F" w:rsidP="0066598F">
      <w:pPr>
        <w:widowControl w:val="0"/>
        <w:jc w:val="center"/>
        <w:rPr>
          <w:rFonts w:ascii="Maiandra GD" w:hAnsi="Maiandra GD"/>
          <w:b/>
          <w:bCs/>
          <w:sz w:val="32"/>
          <w:szCs w:val="32"/>
        </w:rPr>
      </w:pPr>
    </w:p>
    <w:p w:rsidR="0066598F" w:rsidRDefault="0066598F" w:rsidP="0066598F">
      <w:pPr>
        <w:widowControl w:val="0"/>
        <w:jc w:val="center"/>
        <w:rPr>
          <w:rFonts w:ascii="Maiandra GD" w:hAnsi="Maiandra GD"/>
          <w:b/>
          <w:bCs/>
          <w:sz w:val="32"/>
          <w:szCs w:val="32"/>
        </w:rPr>
      </w:pPr>
      <w:r>
        <w:rPr>
          <w:rFonts w:ascii="Maiandra GD" w:hAnsi="Maiandra GD"/>
          <w:b/>
          <w:bCs/>
          <w:sz w:val="32"/>
          <w:szCs w:val="32"/>
        </w:rPr>
        <w:t>Bénévolat</w:t>
      </w:r>
    </w:p>
    <w:p w:rsidR="0066598F" w:rsidRDefault="0066598F" w:rsidP="0066598F">
      <w:pPr>
        <w:widowControl w:val="0"/>
        <w:jc w:val="center"/>
        <w:rPr>
          <w:rFonts w:ascii="Maiandra GD" w:hAnsi="Maiandra GD"/>
          <w:b/>
          <w:bCs/>
          <w:sz w:val="32"/>
          <w:szCs w:val="32"/>
        </w:rPr>
      </w:pP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u w:val="single"/>
        </w:rPr>
      </w:pPr>
      <w:proofErr w:type="gramStart"/>
      <w:r>
        <w:rPr>
          <w:b/>
          <w:bCs/>
          <w:sz w:val="28"/>
          <w:szCs w:val="28"/>
          <w:u w:val="single"/>
        </w:rPr>
        <w:t>bénévoles</w:t>
      </w:r>
      <w:proofErr w:type="gramEnd"/>
      <w:r>
        <w:rPr>
          <w:b/>
          <w:bCs/>
          <w:sz w:val="28"/>
          <w:szCs w:val="28"/>
          <w:u w:val="single"/>
        </w:rPr>
        <w:t xml:space="preserve"> activités </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u w:val="single"/>
        </w:rPr>
      </w:pP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sidR="00117787">
        <w:rPr>
          <w:b/>
          <w:bCs/>
          <w:sz w:val="28"/>
          <w:szCs w:val="28"/>
        </w:rPr>
        <w:t>22</w:t>
      </w:r>
      <w:r>
        <w:rPr>
          <w:b/>
          <w:bCs/>
          <w:sz w:val="28"/>
          <w:szCs w:val="28"/>
        </w:rPr>
        <w:t xml:space="preserve"> jeunes différents</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t> </w:t>
      </w:r>
      <w:r w:rsidR="00CA49F6">
        <w:rPr>
          <w:b/>
          <w:bCs/>
          <w:sz w:val="28"/>
          <w:szCs w:val="28"/>
        </w:rPr>
        <w:t>2</w:t>
      </w:r>
      <w:r>
        <w:rPr>
          <w:b/>
          <w:bCs/>
          <w:sz w:val="28"/>
          <w:szCs w:val="28"/>
        </w:rPr>
        <w:t xml:space="preserve">  adultes</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jc w:val="center"/>
        <w:rPr>
          <w:b/>
          <w:bCs/>
          <w:sz w:val="28"/>
          <w:szCs w:val="28"/>
        </w:rPr>
      </w:pPr>
      <w:r>
        <w:rPr>
          <w:rFonts w:ascii="Symbol" w:hAnsi="Symbol"/>
        </w:rPr>
        <w:t></w:t>
      </w:r>
      <w:r w:rsidR="00117787">
        <w:rPr>
          <w:b/>
          <w:bCs/>
          <w:sz w:val="28"/>
          <w:szCs w:val="28"/>
        </w:rPr>
        <w:t xml:space="preserve"> 271</w:t>
      </w:r>
      <w:r>
        <w:rPr>
          <w:b/>
          <w:bCs/>
          <w:sz w:val="28"/>
          <w:szCs w:val="28"/>
        </w:rPr>
        <w:t xml:space="preserve"> heures totales</w:t>
      </w:r>
    </w:p>
    <w:p w:rsidR="0066598F" w:rsidRDefault="0066598F" w:rsidP="0066598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Maiandra GD" w:hAnsi="Maiandra GD"/>
          <w:b/>
          <w:bCs/>
          <w:sz w:val="32"/>
          <w:szCs w:val="32"/>
        </w:rPr>
      </w:pPr>
    </w:p>
    <w:p w:rsidR="0066598F" w:rsidRDefault="0066598F" w:rsidP="0066598F">
      <w:pPr>
        <w:widowControl w:val="0"/>
        <w:jc w:val="center"/>
      </w:pPr>
      <w:r>
        <w:rPr>
          <w:rFonts w:ascii="Maiandra GD" w:hAnsi="Maiandra GD"/>
          <w:sz w:val="32"/>
          <w:szCs w:val="32"/>
        </w:rPr>
        <w:t xml:space="preserve"> </w:t>
      </w:r>
    </w:p>
    <w:p w:rsidR="00F507EF" w:rsidRDefault="00F507EF" w:rsidP="00F507EF">
      <w:pPr>
        <w:spacing w:after="200" w:line="276" w:lineRule="auto"/>
      </w:pPr>
      <w:r>
        <w:br w:type="page"/>
      </w:r>
    </w:p>
    <w:p w:rsidR="0066598F" w:rsidRDefault="005573A7" w:rsidP="00F507EF">
      <w:pPr>
        <w:spacing w:after="200" w:line="276" w:lineRule="auto"/>
      </w:pPr>
      <w:r>
        <w:rPr>
          <w:noProof/>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5" type="#_x0000_t152" alt="concertation locale" style="position:absolute;margin-left:13.85pt;margin-top:27.9pt;width:408.05pt;height:51pt;z-index:251661312;mso-wrap-distance-left:2.88pt;mso-wrap-distance-top:2.88pt;mso-wrap-distance-right:2.88pt;mso-wrap-distance-bottom:2.88pt" adj="8717" fillcolor="#404040 [2429]" strokeweight="1pt" o:cliptowrap="t">
            <v:fill color2="yellow"/>
            <v:stroke>
              <o:left v:ext="view" color="black [0]"/>
              <o:top v:ext="view" color="black [0]"/>
              <o:right v:ext="view" color="black [0]"/>
              <o:bottom v:ext="view" color="black [0]"/>
              <o:column v:ext="view" color="black [0]"/>
            </v:stroke>
            <v:shadow on="t" opacity="52429f" offset="3pt"/>
            <v:textpath style="font-family:&quot;Arial Black&quot;;v-text-kern:t" trim="t" fitpath="t" xscale="f" string="concertation locale"/>
          </v:shape>
        </w:pict>
      </w:r>
    </w:p>
    <w:p w:rsidR="00F507EF" w:rsidRDefault="00F507EF" w:rsidP="00F507EF">
      <w:pPr>
        <w:widowControl w:val="0"/>
        <w:ind w:left="567" w:hanging="567"/>
        <w:rPr>
          <w:i/>
          <w:iCs/>
          <w:sz w:val="24"/>
          <w:szCs w:val="24"/>
        </w:rPr>
      </w:pPr>
    </w:p>
    <w:p w:rsidR="00F507EF" w:rsidRDefault="00F507E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66598F">
      <w:pPr>
        <w:widowControl w:val="0"/>
        <w:ind w:left="567" w:hanging="567"/>
        <w:rPr>
          <w:rFonts w:ascii="Century Schoolbook" w:hAnsi="Century Schoolbook"/>
          <w:sz w:val="24"/>
          <w:szCs w:val="24"/>
        </w:rPr>
      </w:pPr>
      <w:r>
        <w:rPr>
          <w:rFonts w:ascii="Century Schoolbook" w:hAnsi="Century Schoolbook"/>
          <w:b/>
          <w:bCs/>
          <w:sz w:val="28"/>
          <w:szCs w:val="28"/>
        </w:rPr>
        <w:t xml:space="preserve">Table de concertation jeunesse </w:t>
      </w:r>
      <w:r>
        <w:rPr>
          <w:rFonts w:ascii="Century Schoolbook" w:hAnsi="Century Schoolbook"/>
          <w:sz w:val="24"/>
          <w:szCs w:val="24"/>
        </w:rPr>
        <w:t>(rencontres des organismes jeunesse par lesquelles nous sommes au courant des aides financières disponibles, du portrait actuel des jeunes et leurs besoins, des formations, des programmes offerts dans la région, etc.</w:t>
      </w:r>
    </w:p>
    <w:p w:rsidR="0066598F" w:rsidRDefault="0066598F" w:rsidP="0066598F">
      <w:pPr>
        <w:widowControl w:val="0"/>
        <w:ind w:left="567" w:hanging="567"/>
        <w:rPr>
          <w:rFonts w:ascii="Symbol" w:hAnsi="Symbol"/>
        </w:rPr>
      </w:pPr>
    </w:p>
    <w:p w:rsidR="0066598F" w:rsidRDefault="0066598F" w:rsidP="0066598F">
      <w:pPr>
        <w:widowControl w:val="0"/>
        <w:ind w:left="567" w:hanging="567"/>
        <w:rPr>
          <w:rFonts w:ascii="Century Schoolbook" w:hAnsi="Century Schoolbook"/>
          <w:sz w:val="24"/>
          <w:szCs w:val="24"/>
        </w:rPr>
      </w:pPr>
      <w:r>
        <w:rPr>
          <w:rFonts w:ascii="Symbol" w:hAnsi="Symbol"/>
        </w:rPr>
        <w:t></w:t>
      </w:r>
      <w:r>
        <w:t> </w:t>
      </w:r>
      <w:r>
        <w:rPr>
          <w:rFonts w:ascii="Century Schoolbook" w:hAnsi="Century Schoolbook"/>
          <w:b/>
          <w:bCs/>
          <w:sz w:val="28"/>
          <w:szCs w:val="28"/>
        </w:rPr>
        <w:t xml:space="preserve">Implication avec les partenaires locaux </w:t>
      </w:r>
      <w:r>
        <w:rPr>
          <w:rFonts w:ascii="Century Schoolbook" w:hAnsi="Century Schoolbook"/>
          <w:sz w:val="24"/>
          <w:szCs w:val="24"/>
        </w:rPr>
        <w:t xml:space="preserve">(fête de la St-Jean, Activités de Cascades, le pain partagé, organismes tels que </w:t>
      </w:r>
      <w:proofErr w:type="spellStart"/>
      <w:r>
        <w:rPr>
          <w:rFonts w:ascii="Century Schoolbook" w:hAnsi="Century Schoolbook"/>
          <w:sz w:val="24"/>
          <w:szCs w:val="24"/>
        </w:rPr>
        <w:t>Blits</w:t>
      </w:r>
      <w:proofErr w:type="spellEnd"/>
      <w:r>
        <w:rPr>
          <w:rFonts w:ascii="Century Schoolbook" w:hAnsi="Century Schoolbook"/>
          <w:sz w:val="24"/>
          <w:szCs w:val="24"/>
        </w:rPr>
        <w:t xml:space="preserve">, Pacte Bois-Francs, écoles secondaire et primaire, </w:t>
      </w:r>
      <w:proofErr w:type="spellStart"/>
      <w:r>
        <w:rPr>
          <w:rFonts w:ascii="Century Schoolbook" w:hAnsi="Century Schoolbook"/>
          <w:sz w:val="24"/>
          <w:szCs w:val="24"/>
        </w:rPr>
        <w:t>etc</w:t>
      </w:r>
      <w:proofErr w:type="spellEnd"/>
    </w:p>
    <w:p w:rsidR="0066598F" w:rsidRDefault="0066598F" w:rsidP="0091584B"/>
    <w:p w:rsidR="0066598F" w:rsidRDefault="005573A7" w:rsidP="0091584B">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6" type="#_x0000_t170" alt="financement" style="position:absolute;margin-left:117.75pt;margin-top:1.05pt;width:189pt;height:60pt;z-index:251662336;mso-wrap-distance-left:2.88pt;mso-wrap-distance-top:2.88pt;mso-wrap-distance-right:2.88pt;mso-wrap-distance-bottom:2.88pt" adj="2158" fillcolor="#404040 [2429]" strokecolor="#b2b2b2" strokeweight="1pt" o:cliptowrap="t">
            <v:fill color2="#fc0"/>
            <v:stroke>
              <o:left v:ext="view" color="black [0]"/>
              <o:top v:ext="view" color="black [0]"/>
              <o:right v:ext="view" color="black [0]"/>
              <o:bottom v:ext="view" color="black [0]"/>
              <o:column v:ext="view" color="black [0]"/>
            </v:stroke>
            <v:shadow on="t" type="perspective" color="#875b0d" opacity="45875f" origin=",.5" matrix=",,,.5,,-4768371582e-16"/>
            <v:textpath style="font-family:&quot;Arial Black&quot;;v-text-kern:t" trim="t" fitpath="t" string="financement"/>
          </v:shape>
        </w:pict>
      </w:r>
    </w:p>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66598F">
      <w:pPr>
        <w:widowControl w:val="0"/>
        <w:rPr>
          <w:rFonts w:ascii="Bookman Old Style" w:hAnsi="Bookman Old Style"/>
          <w:i/>
          <w:iCs/>
          <w:sz w:val="28"/>
          <w:szCs w:val="28"/>
        </w:rPr>
      </w:pPr>
      <w:r>
        <w:rPr>
          <w:rFonts w:ascii="Bookman Old Style" w:hAnsi="Bookman Old Style"/>
          <w:i/>
          <w:iCs/>
          <w:sz w:val="28"/>
          <w:szCs w:val="28"/>
        </w:rPr>
        <w:t xml:space="preserve">Voici les diverses sources </w:t>
      </w:r>
      <w:r w:rsidR="00CA49F6">
        <w:rPr>
          <w:rFonts w:ascii="Bookman Old Style" w:hAnsi="Bookman Old Style"/>
          <w:i/>
          <w:iCs/>
          <w:sz w:val="28"/>
          <w:szCs w:val="28"/>
        </w:rPr>
        <w:t>de financement pour l’année 2012</w:t>
      </w:r>
    </w:p>
    <w:p w:rsidR="0066598F" w:rsidRDefault="0066598F" w:rsidP="0066598F">
      <w:pPr>
        <w:widowControl w:val="0"/>
        <w:rPr>
          <w:rFonts w:ascii="Bookman Old Style" w:hAnsi="Bookman Old Style"/>
          <w:sz w:val="28"/>
          <w:szCs w:val="28"/>
        </w:rPr>
      </w:pPr>
      <w:r>
        <w:rPr>
          <w:rFonts w:ascii="Bookman Old Style" w:hAnsi="Bookman Old Style"/>
          <w:sz w:val="28"/>
          <w:szCs w:val="28"/>
        </w:rPr>
        <w:t>(</w:t>
      </w:r>
      <w:proofErr w:type="gramStart"/>
      <w:r>
        <w:rPr>
          <w:rFonts w:ascii="Bookman Old Style" w:hAnsi="Bookman Old Style"/>
          <w:sz w:val="24"/>
          <w:szCs w:val="24"/>
        </w:rPr>
        <w:t>voir</w:t>
      </w:r>
      <w:proofErr w:type="gramEnd"/>
      <w:r>
        <w:rPr>
          <w:rFonts w:ascii="Bookman Old Style" w:hAnsi="Bookman Old Style"/>
          <w:sz w:val="24"/>
          <w:szCs w:val="24"/>
        </w:rPr>
        <w:t xml:space="preserve"> également rapport financier)</w:t>
      </w:r>
    </w:p>
    <w:p w:rsidR="0066598F" w:rsidRDefault="0066598F" w:rsidP="0066598F">
      <w:pPr>
        <w:widowControl w:val="0"/>
        <w:rPr>
          <w:rFonts w:ascii="@Batang" w:eastAsia="@Batang" w:hAnsi="@Batang"/>
          <w:sz w:val="24"/>
          <w:szCs w:val="24"/>
        </w:rPr>
      </w:pPr>
      <w:r>
        <w:rPr>
          <w:rFonts w:ascii="@Batang" w:eastAsia="@Batang" w:hAnsi="@Batang" w:hint="eastAsia"/>
          <w:sz w:val="24"/>
          <w:szCs w:val="24"/>
        </w:rPr>
        <w:t> </w:t>
      </w:r>
    </w:p>
    <w:p w:rsidR="0066598F" w:rsidRDefault="0066598F" w:rsidP="0066598F">
      <w:pPr>
        <w:widowControl w:val="0"/>
        <w:rPr>
          <w:rFonts w:ascii="@Batang" w:eastAsia="@Batang" w:hAnsi="@Batang"/>
          <w:b/>
          <w:bCs/>
          <w:i/>
          <w:iCs/>
          <w:sz w:val="24"/>
          <w:szCs w:val="24"/>
        </w:rPr>
      </w:pPr>
      <w:r>
        <w:rPr>
          <w:rFonts w:ascii="@Batang" w:eastAsia="@Batang" w:hAnsi="@Batang" w:hint="eastAsia"/>
          <w:b/>
          <w:bCs/>
          <w:i/>
          <w:iCs/>
          <w:sz w:val="24"/>
          <w:szCs w:val="24"/>
        </w:rPr>
        <w:t>Municipalité  (</w:t>
      </w:r>
      <w:r w:rsidR="002B6A96">
        <w:rPr>
          <w:rFonts w:ascii="@Batang" w:eastAsia="@Batang" w:hAnsi="@Batang"/>
          <w:b/>
          <w:bCs/>
          <w:i/>
          <w:iCs/>
          <w:sz w:val="24"/>
          <w:szCs w:val="24"/>
        </w:rPr>
        <w:t>60</w:t>
      </w:r>
      <w:r>
        <w:rPr>
          <w:rFonts w:ascii="@Batang" w:eastAsia="@Batang" w:hAnsi="@Batang" w:hint="eastAsia"/>
          <w:b/>
          <w:bCs/>
          <w:i/>
          <w:iCs/>
          <w:sz w:val="24"/>
          <w:szCs w:val="24"/>
        </w:rPr>
        <w:t>%)</w:t>
      </w:r>
    </w:p>
    <w:p w:rsidR="0066598F" w:rsidRDefault="0066598F" w:rsidP="0066598F">
      <w:pPr>
        <w:widowControl w:val="0"/>
        <w:rPr>
          <w:rFonts w:ascii="@Batang" w:eastAsia="@Batang" w:hAnsi="@Batang"/>
          <w:b/>
          <w:bCs/>
          <w:i/>
          <w:iCs/>
          <w:sz w:val="24"/>
          <w:szCs w:val="24"/>
        </w:rPr>
      </w:pPr>
      <w:proofErr w:type="spellStart"/>
      <w:r>
        <w:rPr>
          <w:rFonts w:ascii="@Batang" w:eastAsia="@Batang" w:hAnsi="@Batang" w:hint="eastAsia"/>
          <w:b/>
          <w:bCs/>
          <w:i/>
          <w:iCs/>
          <w:sz w:val="24"/>
          <w:szCs w:val="24"/>
        </w:rPr>
        <w:t>Centraide</w:t>
      </w:r>
      <w:proofErr w:type="spellEnd"/>
      <w:r>
        <w:rPr>
          <w:rFonts w:ascii="@Batang" w:eastAsia="@Batang" w:hAnsi="@Batang" w:hint="eastAsia"/>
          <w:b/>
          <w:bCs/>
          <w:i/>
          <w:iCs/>
          <w:sz w:val="24"/>
          <w:szCs w:val="24"/>
        </w:rPr>
        <w:t xml:space="preserve">  (</w:t>
      </w:r>
      <w:r w:rsidR="002B6A96">
        <w:rPr>
          <w:rFonts w:ascii="@Batang" w:eastAsia="@Batang" w:hAnsi="@Batang"/>
          <w:b/>
          <w:bCs/>
          <w:i/>
          <w:iCs/>
          <w:sz w:val="24"/>
          <w:szCs w:val="24"/>
        </w:rPr>
        <w:t>11</w:t>
      </w:r>
      <w:r w:rsidR="0083630C">
        <w:rPr>
          <w:rFonts w:ascii="@Batang" w:eastAsia="@Batang" w:hAnsi="@Batang"/>
          <w:b/>
          <w:bCs/>
          <w:i/>
          <w:iCs/>
          <w:sz w:val="24"/>
          <w:szCs w:val="24"/>
        </w:rPr>
        <w:t>,5</w:t>
      </w:r>
      <w:r>
        <w:rPr>
          <w:rFonts w:ascii="@Batang" w:eastAsia="@Batang" w:hAnsi="@Batang" w:hint="eastAsia"/>
          <w:b/>
          <w:bCs/>
          <w:i/>
          <w:iCs/>
          <w:sz w:val="24"/>
          <w:szCs w:val="24"/>
        </w:rPr>
        <w:t>%)</w:t>
      </w:r>
    </w:p>
    <w:p w:rsidR="0066598F" w:rsidRDefault="0066598F" w:rsidP="0066598F">
      <w:pPr>
        <w:widowControl w:val="0"/>
        <w:rPr>
          <w:rFonts w:ascii="@Batang" w:eastAsia="@Batang" w:hAnsi="@Batang"/>
          <w:sz w:val="24"/>
          <w:szCs w:val="24"/>
        </w:rPr>
      </w:pPr>
      <w:r>
        <w:rPr>
          <w:rFonts w:ascii="@Batang" w:eastAsia="@Batang" w:hAnsi="@Batang" w:hint="eastAsia"/>
          <w:b/>
          <w:bCs/>
          <w:i/>
          <w:iCs/>
          <w:sz w:val="24"/>
          <w:szCs w:val="24"/>
        </w:rPr>
        <w:t>Cascades   (</w:t>
      </w:r>
      <w:r w:rsidR="0083630C">
        <w:rPr>
          <w:rFonts w:ascii="@Batang" w:eastAsia="@Batang" w:hAnsi="@Batang"/>
          <w:b/>
          <w:bCs/>
          <w:i/>
          <w:iCs/>
          <w:sz w:val="24"/>
          <w:szCs w:val="24"/>
        </w:rPr>
        <w:t>4</w:t>
      </w:r>
      <w:r>
        <w:rPr>
          <w:rFonts w:ascii="@Batang" w:eastAsia="@Batang" w:hAnsi="@Batang" w:hint="eastAsia"/>
          <w:b/>
          <w:bCs/>
          <w:i/>
          <w:iCs/>
          <w:sz w:val="24"/>
          <w:szCs w:val="24"/>
        </w:rPr>
        <w:t>%)</w:t>
      </w:r>
    </w:p>
    <w:p w:rsidR="0066598F" w:rsidRDefault="0066598F" w:rsidP="0066598F">
      <w:pPr>
        <w:widowControl w:val="0"/>
        <w:rPr>
          <w:rFonts w:ascii="@Batang" w:eastAsia="@Batang" w:hAnsi="@Batang"/>
          <w:sz w:val="24"/>
          <w:szCs w:val="24"/>
        </w:rPr>
      </w:pPr>
    </w:p>
    <w:p w:rsidR="0066598F" w:rsidRDefault="0066598F" w:rsidP="0066598F">
      <w:pPr>
        <w:widowControl w:val="0"/>
        <w:rPr>
          <w:rFonts w:ascii="@Batang" w:eastAsia="@Batang" w:hAnsi="@Batang"/>
          <w:b/>
          <w:bCs/>
          <w:i/>
          <w:iCs/>
          <w:sz w:val="24"/>
          <w:szCs w:val="24"/>
        </w:rPr>
      </w:pPr>
      <w:r>
        <w:rPr>
          <w:rFonts w:ascii="@Batang" w:eastAsia="@Batang" w:hAnsi="@Batang" w:hint="eastAsia"/>
          <w:b/>
          <w:bCs/>
          <w:i/>
          <w:iCs/>
          <w:sz w:val="24"/>
          <w:szCs w:val="24"/>
        </w:rPr>
        <w:t>Autofinancements   (</w:t>
      </w:r>
      <w:r w:rsidR="002B6A96">
        <w:rPr>
          <w:rFonts w:ascii="@Batang" w:eastAsia="@Batang" w:hAnsi="@Batang"/>
          <w:b/>
          <w:bCs/>
          <w:i/>
          <w:iCs/>
          <w:sz w:val="24"/>
          <w:szCs w:val="24"/>
        </w:rPr>
        <w:t>20</w:t>
      </w:r>
      <w:r>
        <w:rPr>
          <w:rFonts w:ascii="@Batang" w:eastAsia="@Batang" w:hAnsi="@Batang" w:hint="eastAsia"/>
          <w:b/>
          <w:bCs/>
          <w:i/>
          <w:iCs/>
          <w:sz w:val="24"/>
          <w:szCs w:val="24"/>
        </w:rPr>
        <w:t>%)</w:t>
      </w:r>
    </w:p>
    <w:p w:rsidR="0066598F" w:rsidRDefault="0066598F" w:rsidP="0066598F">
      <w:pPr>
        <w:widowControl w:val="0"/>
        <w:rPr>
          <w:rFonts w:ascii="@Batang" w:eastAsia="@Batang" w:hAnsi="@Batang"/>
        </w:rPr>
      </w:pPr>
      <w:r>
        <w:rPr>
          <w:rFonts w:ascii="@Batang" w:eastAsia="@Batang" w:hAnsi="@Batang" w:hint="eastAsia"/>
        </w:rPr>
        <w:t xml:space="preserve">*Collectes de bouteilles (2 fois par année)    *Tournoi de hockey Cascades     </w:t>
      </w:r>
    </w:p>
    <w:p w:rsidR="0066598F" w:rsidRDefault="0066598F" w:rsidP="0066598F">
      <w:pPr>
        <w:widowControl w:val="0"/>
        <w:rPr>
          <w:rFonts w:ascii="@Batang" w:eastAsia="@Batang" w:hAnsi="@Batang"/>
        </w:rPr>
      </w:pPr>
      <w:r>
        <w:rPr>
          <w:rFonts w:ascii="@Batang" w:eastAsia="@Batang" w:hAnsi="@Batang" w:hint="eastAsia"/>
        </w:rPr>
        <w:t xml:space="preserve">*Vente de pain partagé                               * </w:t>
      </w:r>
      <w:r>
        <w:rPr>
          <w:rFonts w:ascii="@Batang" w:eastAsia="@Batang" w:hAnsi="@Batang"/>
        </w:rPr>
        <w:t>Golf Cascades</w:t>
      </w:r>
      <w:r>
        <w:rPr>
          <w:rFonts w:ascii="@Batang" w:eastAsia="@Batang" w:hAnsi="@Batang" w:hint="eastAsia"/>
        </w:rPr>
        <w:t xml:space="preserve">  </w:t>
      </w:r>
    </w:p>
    <w:p w:rsidR="0066598F" w:rsidRDefault="0066598F" w:rsidP="0066598F">
      <w:pPr>
        <w:widowControl w:val="0"/>
        <w:rPr>
          <w:rFonts w:ascii="@Batang" w:eastAsia="@Batang" w:hAnsi="@Batang"/>
        </w:rPr>
      </w:pPr>
      <w:r>
        <w:rPr>
          <w:rFonts w:ascii="@Batang" w:eastAsia="@Batang" w:hAnsi="@Batang" w:hint="eastAsia"/>
        </w:rPr>
        <w:t xml:space="preserve">*Cantine St-Jean-Baptiste                          *Vente de garage                                             </w:t>
      </w:r>
    </w:p>
    <w:p w:rsidR="0066598F" w:rsidRDefault="0066598F" w:rsidP="0066598F">
      <w:pPr>
        <w:widowControl w:val="0"/>
        <w:rPr>
          <w:rFonts w:ascii="@Batang" w:eastAsia="@Batang" w:hAnsi="@Batang"/>
        </w:rPr>
      </w:pPr>
      <w:r>
        <w:rPr>
          <w:rFonts w:ascii="@Batang" w:eastAsia="@Batang" w:hAnsi="@Batang" w:hint="eastAsia"/>
        </w:rPr>
        <w:t xml:space="preserve">* </w:t>
      </w:r>
      <w:r>
        <w:rPr>
          <w:rFonts w:ascii="@Batang" w:eastAsia="@Batang" w:hAnsi="@Batang"/>
        </w:rPr>
        <w:t xml:space="preserve">Tournoi des policiers provinciaux             </w:t>
      </w:r>
      <w:r>
        <w:rPr>
          <w:rFonts w:ascii="@Batang" w:eastAsia="@Batang" w:hAnsi="@Batang" w:hint="eastAsia"/>
        </w:rPr>
        <w:t xml:space="preserve">* </w:t>
      </w:r>
      <w:r>
        <w:rPr>
          <w:rFonts w:ascii="@Batang" w:eastAsia="@Batang" w:hAnsi="@Batang"/>
        </w:rPr>
        <w:t>Compétition de vélo</w:t>
      </w:r>
      <w:r>
        <w:rPr>
          <w:rFonts w:ascii="@Batang" w:eastAsia="@Batang" w:hAnsi="@Batang" w:hint="eastAsia"/>
        </w:rPr>
        <w:t xml:space="preserve">                                                  </w:t>
      </w:r>
    </w:p>
    <w:p w:rsidR="0066598F" w:rsidRDefault="0066598F" w:rsidP="0066598F">
      <w:pPr>
        <w:widowControl w:val="0"/>
        <w:rPr>
          <w:rFonts w:ascii="@Batang" w:eastAsia="@Batang" w:hAnsi="@Batang"/>
        </w:rPr>
      </w:pPr>
      <w:r>
        <w:rPr>
          <w:rFonts w:ascii="@Batang" w:eastAsia="@Batang" w:hAnsi="@Batang" w:hint="eastAsia"/>
        </w:rPr>
        <w:t> </w:t>
      </w:r>
    </w:p>
    <w:p w:rsidR="0066598F" w:rsidRDefault="0066598F" w:rsidP="0066598F">
      <w:pPr>
        <w:widowControl w:val="0"/>
        <w:rPr>
          <w:rFonts w:ascii="@Batang" w:eastAsia="@Batang" w:hAnsi="@Batang"/>
          <w:b/>
          <w:bCs/>
          <w:i/>
          <w:iCs/>
          <w:sz w:val="24"/>
          <w:szCs w:val="24"/>
        </w:rPr>
      </w:pPr>
      <w:r>
        <w:rPr>
          <w:rFonts w:ascii="@Batang" w:eastAsia="@Batang" w:hAnsi="@Batang" w:hint="eastAsia"/>
          <w:b/>
          <w:bCs/>
          <w:i/>
          <w:iCs/>
          <w:sz w:val="24"/>
          <w:szCs w:val="24"/>
        </w:rPr>
        <w:t> </w:t>
      </w:r>
    </w:p>
    <w:p w:rsidR="0066598F" w:rsidRDefault="0066598F" w:rsidP="0066598F">
      <w:pPr>
        <w:widowControl w:val="0"/>
        <w:rPr>
          <w:rFonts w:ascii="@Batang" w:eastAsia="@Batang" w:hAnsi="@Batang"/>
          <w:b/>
          <w:bCs/>
          <w:i/>
          <w:iCs/>
          <w:sz w:val="24"/>
          <w:szCs w:val="24"/>
        </w:rPr>
      </w:pPr>
      <w:r>
        <w:rPr>
          <w:rFonts w:ascii="@Batang" w:eastAsia="@Batang" w:hAnsi="@Batang" w:hint="eastAsia"/>
          <w:b/>
          <w:bCs/>
          <w:i/>
          <w:iCs/>
          <w:sz w:val="24"/>
          <w:szCs w:val="24"/>
        </w:rPr>
        <w:t>Cartes de membres  (0,</w:t>
      </w:r>
      <w:r w:rsidR="0083630C">
        <w:rPr>
          <w:rFonts w:ascii="@Batang" w:eastAsia="@Batang" w:hAnsi="@Batang"/>
          <w:b/>
          <w:bCs/>
          <w:i/>
          <w:iCs/>
          <w:sz w:val="24"/>
          <w:szCs w:val="24"/>
        </w:rPr>
        <w:t>5</w:t>
      </w:r>
      <w:r>
        <w:rPr>
          <w:rFonts w:ascii="@Batang" w:eastAsia="@Batang" w:hAnsi="@Batang" w:hint="eastAsia"/>
          <w:b/>
          <w:bCs/>
          <w:i/>
          <w:iCs/>
          <w:sz w:val="24"/>
          <w:szCs w:val="24"/>
        </w:rPr>
        <w:t>%)</w:t>
      </w:r>
    </w:p>
    <w:p w:rsidR="0066598F" w:rsidRDefault="002B6A96" w:rsidP="0066598F">
      <w:pPr>
        <w:widowControl w:val="0"/>
        <w:rPr>
          <w:rFonts w:ascii="@Batang" w:eastAsia="@Batang" w:hAnsi="@Batang"/>
          <w:b/>
          <w:bCs/>
          <w:i/>
          <w:iCs/>
          <w:sz w:val="24"/>
          <w:szCs w:val="24"/>
        </w:rPr>
      </w:pPr>
      <w:r>
        <w:rPr>
          <w:rFonts w:ascii="@Batang" w:eastAsia="@Batang" w:hAnsi="@Batang"/>
          <w:b/>
          <w:bCs/>
          <w:i/>
          <w:iCs/>
          <w:sz w:val="24"/>
          <w:szCs w:val="24"/>
        </w:rPr>
        <w:t>Dons</w:t>
      </w:r>
      <w:r w:rsidR="0066598F">
        <w:rPr>
          <w:rFonts w:ascii="@Batang" w:eastAsia="@Batang" w:hAnsi="@Batang" w:hint="eastAsia"/>
          <w:b/>
          <w:bCs/>
          <w:i/>
          <w:iCs/>
          <w:sz w:val="24"/>
          <w:szCs w:val="24"/>
        </w:rPr>
        <w:t xml:space="preserve">  (1</w:t>
      </w:r>
      <w:r w:rsidR="0083630C">
        <w:rPr>
          <w:rFonts w:ascii="@Batang" w:eastAsia="@Batang" w:hAnsi="@Batang"/>
          <w:b/>
          <w:bCs/>
          <w:i/>
          <w:iCs/>
          <w:sz w:val="24"/>
          <w:szCs w:val="24"/>
        </w:rPr>
        <w:t>,5</w:t>
      </w:r>
      <w:r w:rsidR="0066598F">
        <w:rPr>
          <w:rFonts w:ascii="@Batang" w:eastAsia="@Batang" w:hAnsi="@Batang" w:hint="eastAsia"/>
          <w:b/>
          <w:bCs/>
          <w:i/>
          <w:iCs/>
          <w:sz w:val="24"/>
          <w:szCs w:val="24"/>
        </w:rPr>
        <w:t>%)</w:t>
      </w:r>
    </w:p>
    <w:p w:rsidR="0066598F" w:rsidRDefault="0066598F" w:rsidP="0066598F">
      <w:pPr>
        <w:widowControl w:val="0"/>
        <w:rPr>
          <w:rFonts w:ascii="@Batang" w:eastAsia="@Batang" w:hAnsi="@Batang"/>
          <w:b/>
          <w:bCs/>
          <w:i/>
          <w:iCs/>
          <w:sz w:val="24"/>
          <w:szCs w:val="24"/>
        </w:rPr>
      </w:pPr>
      <w:r>
        <w:rPr>
          <w:rFonts w:ascii="@Batang" w:eastAsia="@Batang" w:hAnsi="@Batang" w:hint="eastAsia"/>
          <w:b/>
          <w:bCs/>
          <w:i/>
          <w:iCs/>
          <w:sz w:val="24"/>
          <w:szCs w:val="24"/>
        </w:rPr>
        <w:t>Cantine  (</w:t>
      </w:r>
      <w:r w:rsidR="0083630C">
        <w:rPr>
          <w:rFonts w:ascii="@Batang" w:eastAsia="@Batang" w:hAnsi="@Batang"/>
          <w:b/>
          <w:bCs/>
          <w:i/>
          <w:iCs/>
          <w:sz w:val="24"/>
          <w:szCs w:val="24"/>
        </w:rPr>
        <w:t>2,5</w:t>
      </w:r>
      <w:r>
        <w:rPr>
          <w:rFonts w:ascii="@Batang" w:eastAsia="@Batang" w:hAnsi="@Batang"/>
          <w:b/>
          <w:bCs/>
          <w:i/>
          <w:iCs/>
          <w:sz w:val="24"/>
          <w:szCs w:val="24"/>
        </w:rPr>
        <w:t>%)</w:t>
      </w:r>
    </w:p>
    <w:p w:rsidR="002B6A96" w:rsidRDefault="002B6A96" w:rsidP="0066598F">
      <w:pPr>
        <w:widowControl w:val="0"/>
        <w:rPr>
          <w:rFonts w:ascii="@Batang" w:eastAsia="@Batang" w:hAnsi="@Batang"/>
          <w:b/>
          <w:bCs/>
          <w:i/>
          <w:iCs/>
          <w:sz w:val="24"/>
          <w:szCs w:val="24"/>
        </w:rPr>
      </w:pPr>
    </w:p>
    <w:p w:rsidR="002B6A96" w:rsidRDefault="002B6A96" w:rsidP="0066598F">
      <w:pPr>
        <w:widowControl w:val="0"/>
        <w:rPr>
          <w:rFonts w:ascii="@Batang" w:eastAsia="@Batang" w:hAnsi="@Batang"/>
          <w:b/>
          <w:bCs/>
          <w:i/>
          <w:iCs/>
          <w:sz w:val="24"/>
          <w:szCs w:val="24"/>
        </w:rPr>
      </w:pPr>
    </w:p>
    <w:p w:rsidR="0066598F" w:rsidRDefault="005573A7" w:rsidP="0066598F">
      <w:pPr>
        <w:widowControl w:val="0"/>
        <w:rPr>
          <w:rFonts w:ascii="@Batang" w:eastAsia="@Batang" w:hAnsi="@Batang"/>
          <w:sz w:val="24"/>
          <w:szCs w:val="24"/>
        </w:rPr>
      </w:pPr>
      <w:r w:rsidRPr="005573A7">
        <w:rPr>
          <w:noProof/>
        </w:rPr>
        <w:lastRenderedPageBreak/>
        <w:pict>
          <v:shape id="_x0000_s1037" type="#_x0000_t156" alt="structure organisationnelle 2008" style="position:absolute;margin-left:-.45pt;margin-top:-12.55pt;width:454.5pt;height:70.85pt;z-index:251663360;mso-wrap-distance-left:2.88pt;mso-wrap-distance-top:2.88pt;mso-wrap-distance-right:2.88pt;mso-wrap-distance-bottom:2.88pt" fillcolor="gray [1629]" strokecolor="black [0]" o:cliptowrap="t">
            <v:fill color2="black"/>
            <v:stroke>
              <o:left v:ext="view" color="black [0]"/>
              <o:top v:ext="view" color="black [0]"/>
              <o:right v:ext="view" color="black [0]"/>
              <o:bottom v:ext="view" color="black [0]"/>
              <o:column v:ext="view" color="black [0]"/>
            </v:stroke>
            <v:shadow on="t" color="silver" opacity="52429f" offset="3pt,3pt"/>
            <v:textpath style="font-family:&quot;DFKai-SB&quot;;v-text-kern:t" trim="t" fitpath="t" xscale="f" string="ÉTÉ 2013"/>
          </v:shape>
        </w:pict>
      </w:r>
      <w:r w:rsidR="0066598F">
        <w:rPr>
          <w:rFonts w:ascii="@Batang" w:eastAsia="@Batang" w:hAnsi="@Batang" w:hint="eastAsia"/>
          <w:sz w:val="24"/>
          <w:szCs w:val="24"/>
        </w:rPr>
        <w:t> </w:t>
      </w:r>
    </w:p>
    <w:p w:rsidR="0066598F" w:rsidRDefault="0066598F" w:rsidP="0091584B"/>
    <w:p w:rsidR="0066598F" w:rsidRDefault="0066598F" w:rsidP="0091584B"/>
    <w:p w:rsidR="0066598F" w:rsidRDefault="0066598F" w:rsidP="0091584B"/>
    <w:p w:rsidR="0066598F" w:rsidRDefault="0066598F" w:rsidP="0091584B"/>
    <w:p w:rsidR="0066598F" w:rsidRDefault="0066598F" w:rsidP="0091584B"/>
    <w:p w:rsidR="0066598F" w:rsidRDefault="0066598F" w:rsidP="0066598F">
      <w:pPr>
        <w:widowControl w:val="0"/>
        <w:rPr>
          <w:rFonts w:ascii="Maiandra GD" w:hAnsi="Maiandra GD"/>
          <w:sz w:val="28"/>
          <w:szCs w:val="28"/>
        </w:rPr>
      </w:pPr>
      <w:r>
        <w:rPr>
          <w:rFonts w:ascii="Maiandra GD" w:hAnsi="Maiandra GD"/>
          <w:sz w:val="28"/>
          <w:szCs w:val="28"/>
        </w:rPr>
        <w:t xml:space="preserve">Toujours soucieux d’offrir un bon service selon le budget disponible, la Maison des </w:t>
      </w:r>
      <w:r w:rsidR="00CA49F6">
        <w:rPr>
          <w:rFonts w:ascii="Maiandra GD" w:hAnsi="Maiandra GD"/>
          <w:sz w:val="28"/>
          <w:szCs w:val="28"/>
        </w:rPr>
        <w:t>jeunes devra, encore en 2013</w:t>
      </w:r>
      <w:r>
        <w:rPr>
          <w:rFonts w:ascii="Maiandra GD" w:hAnsi="Maiandra GD"/>
          <w:sz w:val="28"/>
          <w:szCs w:val="28"/>
        </w:rPr>
        <w:t xml:space="preserve"> réduire ses activités pour une courte période. </w:t>
      </w:r>
    </w:p>
    <w:p w:rsidR="0066598F" w:rsidRDefault="00CA49F6" w:rsidP="0066598F">
      <w:pPr>
        <w:widowControl w:val="0"/>
        <w:jc w:val="center"/>
        <w:rPr>
          <w:rFonts w:ascii="Maiandra GD" w:hAnsi="Maiandra GD"/>
          <w:b/>
          <w:bCs/>
          <w:sz w:val="28"/>
          <w:szCs w:val="28"/>
          <w:u w:val="single"/>
        </w:rPr>
      </w:pPr>
      <w:r>
        <w:rPr>
          <w:rFonts w:ascii="Maiandra GD" w:hAnsi="Maiandra GD"/>
          <w:b/>
          <w:bCs/>
          <w:sz w:val="28"/>
          <w:szCs w:val="28"/>
          <w:u w:val="single"/>
        </w:rPr>
        <w:t>Prendre note qu’en 2013</w:t>
      </w:r>
      <w:r w:rsidR="008C0A22">
        <w:rPr>
          <w:rFonts w:ascii="Maiandra GD" w:hAnsi="Maiandra GD"/>
          <w:b/>
          <w:bCs/>
          <w:sz w:val="28"/>
          <w:szCs w:val="28"/>
          <w:u w:val="single"/>
        </w:rPr>
        <w:t>,</w:t>
      </w:r>
      <w:r>
        <w:rPr>
          <w:rFonts w:ascii="Maiandra GD" w:hAnsi="Maiandra GD"/>
          <w:b/>
          <w:bCs/>
          <w:sz w:val="28"/>
          <w:szCs w:val="28"/>
          <w:u w:val="single"/>
        </w:rPr>
        <w:t xml:space="preserve"> la maison des jeun</w:t>
      </w:r>
      <w:r w:rsidR="008C0A22">
        <w:rPr>
          <w:rFonts w:ascii="Maiandra GD" w:hAnsi="Maiandra GD"/>
          <w:b/>
          <w:bCs/>
          <w:sz w:val="28"/>
          <w:szCs w:val="28"/>
          <w:u w:val="single"/>
        </w:rPr>
        <w:t>es fermera ses portes du</w:t>
      </w:r>
      <w:r w:rsidR="004B7D0B">
        <w:rPr>
          <w:rFonts w:ascii="Maiandra GD" w:hAnsi="Maiandra GD"/>
          <w:b/>
          <w:bCs/>
          <w:sz w:val="28"/>
          <w:szCs w:val="28"/>
          <w:u w:val="single"/>
        </w:rPr>
        <w:t xml:space="preserve"> </w:t>
      </w:r>
      <w:r w:rsidR="008C0A22">
        <w:rPr>
          <w:rFonts w:ascii="Maiandra GD" w:hAnsi="Maiandra GD"/>
          <w:b/>
          <w:bCs/>
          <w:sz w:val="28"/>
          <w:szCs w:val="28"/>
          <w:u w:val="single"/>
        </w:rPr>
        <w:t>25 juin au 14</w:t>
      </w:r>
      <w:r>
        <w:rPr>
          <w:rFonts w:ascii="Maiandra GD" w:hAnsi="Maiandra GD"/>
          <w:b/>
          <w:bCs/>
          <w:sz w:val="28"/>
          <w:szCs w:val="28"/>
          <w:u w:val="single"/>
        </w:rPr>
        <w:t xml:space="preserve"> </w:t>
      </w:r>
      <w:r w:rsidR="0066598F">
        <w:rPr>
          <w:rFonts w:ascii="Maiandra GD" w:hAnsi="Maiandra GD"/>
          <w:b/>
          <w:bCs/>
          <w:sz w:val="28"/>
          <w:szCs w:val="28"/>
          <w:u w:val="single"/>
        </w:rPr>
        <w:t>août</w:t>
      </w:r>
      <w:r w:rsidR="008C0A22">
        <w:rPr>
          <w:rFonts w:ascii="Maiandra GD" w:hAnsi="Maiandra GD"/>
          <w:b/>
          <w:bCs/>
          <w:sz w:val="28"/>
          <w:szCs w:val="28"/>
          <w:u w:val="single"/>
        </w:rPr>
        <w:t xml:space="preserve"> inclusivement</w:t>
      </w:r>
      <w:r w:rsidR="0066598F">
        <w:rPr>
          <w:rFonts w:ascii="Maiandra GD" w:hAnsi="Maiandra GD"/>
          <w:b/>
          <w:bCs/>
          <w:sz w:val="28"/>
          <w:szCs w:val="28"/>
          <w:u w:val="single"/>
        </w:rPr>
        <w:t>.</w:t>
      </w:r>
    </w:p>
    <w:p w:rsidR="0066598F" w:rsidRDefault="0066598F" w:rsidP="0066598F">
      <w:pPr>
        <w:widowControl w:val="0"/>
        <w:jc w:val="center"/>
        <w:rPr>
          <w:rFonts w:ascii="Maiandra GD" w:hAnsi="Maiandra GD"/>
          <w:sz w:val="28"/>
          <w:szCs w:val="28"/>
        </w:rPr>
      </w:pPr>
      <w:r>
        <w:rPr>
          <w:rFonts w:ascii="Maiandra GD" w:hAnsi="Maiandra GD"/>
          <w:sz w:val="28"/>
          <w:szCs w:val="28"/>
        </w:rPr>
        <w:t xml:space="preserve">  </w:t>
      </w:r>
    </w:p>
    <w:p w:rsidR="0066598F" w:rsidRPr="00295DD4" w:rsidRDefault="0066598F" w:rsidP="0066598F">
      <w:pPr>
        <w:widowControl w:val="0"/>
        <w:rPr>
          <w:rFonts w:ascii="Maiandra GD" w:hAnsi="Maiandra GD"/>
          <w:sz w:val="28"/>
          <w:szCs w:val="28"/>
        </w:rPr>
      </w:pPr>
      <w:r>
        <w:rPr>
          <w:rFonts w:ascii="Maiandra GD" w:hAnsi="Maiandra GD"/>
          <w:sz w:val="28"/>
          <w:szCs w:val="28"/>
        </w:rPr>
        <w:t>Compte tenu des stati</w:t>
      </w:r>
      <w:r w:rsidR="00CA49F6">
        <w:rPr>
          <w:rFonts w:ascii="Maiandra GD" w:hAnsi="Maiandra GD"/>
          <w:sz w:val="28"/>
          <w:szCs w:val="28"/>
        </w:rPr>
        <w:t>stiques à la baisse pour cette période</w:t>
      </w:r>
      <w:r>
        <w:rPr>
          <w:rFonts w:ascii="Maiandra GD" w:hAnsi="Maiandra GD"/>
          <w:sz w:val="28"/>
          <w:szCs w:val="28"/>
        </w:rPr>
        <w:t xml:space="preserve"> et après sondage au conseil des jeunes, nous avons convenus que juillet est une période propice à ralentir les activités puisque les jeunes sont eux-mêmes en vacances familiales.    </w:t>
      </w:r>
    </w:p>
    <w:p w:rsidR="0066598F" w:rsidRDefault="0066598F" w:rsidP="0066598F">
      <w:pPr>
        <w:widowControl w:val="0"/>
        <w:rPr>
          <w:rFonts w:ascii="Maiandra GD" w:hAnsi="Maiandra GD"/>
          <w:sz w:val="28"/>
          <w:szCs w:val="28"/>
        </w:rPr>
      </w:pPr>
      <w:r>
        <w:rPr>
          <w:rFonts w:ascii="Maiandra GD" w:hAnsi="Maiandra GD"/>
          <w:sz w:val="28"/>
          <w:szCs w:val="28"/>
        </w:rPr>
        <w:t xml:space="preserve">Les années à venir continueront d’être analysées scrupuleusement par notre conseil d’administration afin de prendre les meilleures décisions.  ***Il vaut parfois mieux fermer une courte période plutôt que baisser la qualité de nos activités.  </w:t>
      </w:r>
    </w:p>
    <w:p w:rsidR="0066598F" w:rsidRDefault="003437A6" w:rsidP="0066598F">
      <w:pPr>
        <w:widowControl w:val="0"/>
        <w:rPr>
          <w:rFonts w:ascii="Maiandra GD" w:hAnsi="Maiandra GD"/>
          <w:sz w:val="28"/>
          <w:szCs w:val="28"/>
        </w:rPr>
      </w:pPr>
      <w:r>
        <w:rPr>
          <w:rFonts w:ascii="Maiandra GD" w:hAnsi="Maiandra GD"/>
          <w:noProof/>
          <w:sz w:val="28"/>
          <w:szCs w:val="28"/>
        </w:rPr>
        <w:drawing>
          <wp:anchor distT="0" distB="0" distL="114300" distR="114300" simplePos="0" relativeHeight="251671552" behindDoc="1" locked="0" layoutInCell="1" allowOverlap="1">
            <wp:simplePos x="0" y="0"/>
            <wp:positionH relativeFrom="column">
              <wp:posOffset>4819650</wp:posOffset>
            </wp:positionH>
            <wp:positionV relativeFrom="paragraph">
              <wp:posOffset>42545</wp:posOffset>
            </wp:positionV>
            <wp:extent cx="933450" cy="883920"/>
            <wp:effectExtent l="19050" t="0" r="0" b="0"/>
            <wp:wrapTight wrapText="bothSides">
              <wp:wrapPolygon edited="0">
                <wp:start x="14988" y="0"/>
                <wp:lineTo x="3967" y="466"/>
                <wp:lineTo x="-441" y="2793"/>
                <wp:lineTo x="882" y="16759"/>
                <wp:lineTo x="3527" y="20948"/>
                <wp:lineTo x="4408" y="20948"/>
                <wp:lineTo x="11020" y="20948"/>
                <wp:lineTo x="16751" y="20948"/>
                <wp:lineTo x="21600" y="18155"/>
                <wp:lineTo x="21600" y="4655"/>
                <wp:lineTo x="20718" y="1862"/>
                <wp:lineTo x="19396" y="0"/>
                <wp:lineTo x="14988" y="0"/>
              </wp:wrapPolygon>
            </wp:wrapTight>
            <wp:docPr id="7" name="Image 7" descr="C:\Users\Sophie\AppData\Local\Microsoft\Windows\Temporary Internet Files\Content.IE5\3YR6W6LP\MC900282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e\AppData\Local\Microsoft\Windows\Temporary Internet Files\Content.IE5\3YR6W6LP\MC900282424[1].wmf"/>
                    <pic:cNvPicPr>
                      <a:picLocks noChangeAspect="1" noChangeArrowheads="1"/>
                    </pic:cNvPicPr>
                  </pic:nvPicPr>
                  <pic:blipFill>
                    <a:blip r:embed="rId13" cstate="print"/>
                    <a:srcRect/>
                    <a:stretch>
                      <a:fillRect/>
                    </a:stretch>
                  </pic:blipFill>
                  <pic:spPr bwMode="auto">
                    <a:xfrm>
                      <a:off x="0" y="0"/>
                      <a:ext cx="933450" cy="883920"/>
                    </a:xfrm>
                    <a:prstGeom prst="rect">
                      <a:avLst/>
                    </a:prstGeom>
                    <a:noFill/>
                    <a:ln w="9525">
                      <a:noFill/>
                      <a:miter lim="800000"/>
                      <a:headEnd/>
                      <a:tailEnd/>
                    </a:ln>
                  </pic:spPr>
                </pic:pic>
              </a:graphicData>
            </a:graphic>
          </wp:anchor>
        </w:drawing>
      </w:r>
      <w:r w:rsidR="0066598F">
        <w:rPr>
          <w:rFonts w:ascii="Maiandra GD" w:hAnsi="Maiandra GD"/>
          <w:sz w:val="28"/>
          <w:szCs w:val="28"/>
        </w:rPr>
        <w:t>En espérant votre plus sincère compréhension!</w:t>
      </w:r>
    </w:p>
    <w:p w:rsidR="0066598F" w:rsidRDefault="0066598F" w:rsidP="0066598F">
      <w:pPr>
        <w:widowControl w:val="0"/>
        <w:rPr>
          <w:rFonts w:ascii="Maiandra GD" w:hAnsi="Maiandra GD"/>
          <w:sz w:val="28"/>
          <w:szCs w:val="28"/>
        </w:rPr>
      </w:pPr>
      <w:r>
        <w:rPr>
          <w:rFonts w:ascii="Maiandra GD" w:hAnsi="Maiandra GD"/>
          <w:sz w:val="28"/>
          <w:szCs w:val="28"/>
        </w:rPr>
        <w:t> </w:t>
      </w:r>
    </w:p>
    <w:p w:rsidR="0066598F" w:rsidRPr="00295DD4" w:rsidRDefault="0066598F" w:rsidP="003437A6">
      <w:pPr>
        <w:widowControl w:val="0"/>
        <w:pBdr>
          <w:top w:val="single" w:sz="4" w:space="1" w:color="auto"/>
          <w:left w:val="single" w:sz="4" w:space="4" w:color="auto"/>
          <w:bottom w:val="single" w:sz="4" w:space="1" w:color="auto"/>
          <w:right w:val="single" w:sz="4" w:space="4" w:color="auto"/>
        </w:pBdr>
        <w:rPr>
          <w:rFonts w:ascii="Forte" w:hAnsi="Forte"/>
          <w:sz w:val="28"/>
          <w:szCs w:val="28"/>
        </w:rPr>
      </w:pPr>
      <w:r w:rsidRPr="00295DD4">
        <w:rPr>
          <w:rFonts w:ascii="Forte" w:hAnsi="Forte"/>
          <w:sz w:val="28"/>
          <w:szCs w:val="28"/>
        </w:rPr>
        <w:t>La maison des jeunes souhaite remercier de tout cœur</w:t>
      </w:r>
    </w:p>
    <w:p w:rsidR="0066598F" w:rsidRPr="00295DD4" w:rsidRDefault="0066598F" w:rsidP="003437A6">
      <w:pPr>
        <w:widowControl w:val="0"/>
        <w:pBdr>
          <w:top w:val="single" w:sz="4" w:space="1" w:color="auto"/>
          <w:left w:val="single" w:sz="4" w:space="4" w:color="auto"/>
          <w:bottom w:val="single" w:sz="4" w:space="1" w:color="auto"/>
          <w:right w:val="single" w:sz="4" w:space="4" w:color="auto"/>
        </w:pBdr>
        <w:rPr>
          <w:rFonts w:ascii="Forte" w:hAnsi="Forte"/>
          <w:sz w:val="28"/>
          <w:szCs w:val="28"/>
        </w:rPr>
      </w:pPr>
      <w:r w:rsidRPr="00295DD4">
        <w:rPr>
          <w:rFonts w:ascii="Forte" w:hAnsi="Forte"/>
          <w:sz w:val="28"/>
          <w:szCs w:val="28"/>
        </w:rPr>
        <w:t xml:space="preserve">                                </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 xml:space="preserve"> </w:t>
      </w:r>
      <w:r w:rsidR="0066598F">
        <w:rPr>
          <w:rFonts w:ascii="Leftovers" w:hAnsi="Leftovers"/>
          <w:b/>
          <w:bCs/>
          <w:sz w:val="28"/>
          <w:szCs w:val="28"/>
        </w:rPr>
        <w:t>-</w:t>
      </w:r>
      <w:r w:rsidR="0066598F" w:rsidRPr="00167335">
        <w:rPr>
          <w:rFonts w:ascii="Forte" w:hAnsi="Forte"/>
          <w:b/>
          <w:bCs/>
          <w:sz w:val="28"/>
          <w:szCs w:val="28"/>
        </w:rPr>
        <w:t>La municipalité</w:t>
      </w:r>
      <w:r w:rsidR="0066598F">
        <w:rPr>
          <w:rFonts w:ascii="Leftovers" w:hAnsi="Leftovers"/>
          <w:b/>
          <w:bCs/>
          <w:sz w:val="28"/>
          <w:szCs w:val="28"/>
        </w:rPr>
        <w:t xml:space="preserve"> </w:t>
      </w:r>
      <w:r w:rsidR="0066598F">
        <w:rPr>
          <w:rFonts w:ascii="Leftovers" w:hAnsi="Leftovers"/>
          <w:sz w:val="28"/>
          <w:szCs w:val="28"/>
        </w:rPr>
        <w:t>pour leur soutien financier année après année</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 xml:space="preserve"> </w:t>
      </w:r>
      <w:r w:rsidR="0066598F">
        <w:rPr>
          <w:rFonts w:ascii="Leftovers" w:hAnsi="Leftovers"/>
          <w:b/>
          <w:bCs/>
          <w:sz w:val="28"/>
          <w:szCs w:val="28"/>
        </w:rPr>
        <w:t xml:space="preserve">- </w:t>
      </w:r>
      <w:proofErr w:type="spellStart"/>
      <w:r w:rsidR="0066598F" w:rsidRPr="00167335">
        <w:rPr>
          <w:rFonts w:ascii="Forte" w:hAnsi="Forte"/>
          <w:b/>
          <w:bCs/>
          <w:sz w:val="28"/>
          <w:szCs w:val="28"/>
        </w:rPr>
        <w:t>Centraide</w:t>
      </w:r>
      <w:proofErr w:type="spellEnd"/>
      <w:r w:rsidR="0066598F">
        <w:rPr>
          <w:rFonts w:ascii="Leftovers" w:hAnsi="Leftovers"/>
          <w:sz w:val="28"/>
          <w:szCs w:val="28"/>
        </w:rPr>
        <w:t>, qui croit en notre mission dans la communauté</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w:t>
      </w:r>
      <w:r w:rsidR="0066598F" w:rsidRPr="00A71289">
        <w:rPr>
          <w:rFonts w:ascii="Forte" w:hAnsi="Forte"/>
          <w:b/>
          <w:bCs/>
          <w:sz w:val="28"/>
          <w:szCs w:val="28"/>
        </w:rPr>
        <w:t>Les</w:t>
      </w:r>
      <w:r w:rsidR="0066598F">
        <w:rPr>
          <w:rFonts w:ascii="Leftovers" w:hAnsi="Leftovers"/>
          <w:b/>
          <w:bCs/>
          <w:sz w:val="28"/>
          <w:szCs w:val="28"/>
        </w:rPr>
        <w:t xml:space="preserve"> </w:t>
      </w:r>
      <w:r w:rsidR="0066598F" w:rsidRPr="00167335">
        <w:rPr>
          <w:rFonts w:ascii="Forte" w:hAnsi="Forte"/>
          <w:b/>
          <w:bCs/>
          <w:sz w:val="28"/>
          <w:szCs w:val="28"/>
        </w:rPr>
        <w:t>bénévoles du CA  et les employés</w:t>
      </w:r>
      <w:r w:rsidR="0066598F">
        <w:rPr>
          <w:rFonts w:ascii="Leftovers" w:hAnsi="Leftovers"/>
          <w:b/>
          <w:bCs/>
          <w:sz w:val="28"/>
          <w:szCs w:val="28"/>
        </w:rPr>
        <w:t xml:space="preserve"> </w:t>
      </w:r>
      <w:r w:rsidR="0066598F">
        <w:rPr>
          <w:rFonts w:ascii="Leftovers" w:hAnsi="Leftovers"/>
          <w:sz w:val="28"/>
          <w:szCs w:val="28"/>
        </w:rPr>
        <w:t xml:space="preserve">qui se sont impliqués </w:t>
      </w:r>
    </w:p>
    <w:p w:rsidR="0066598F" w:rsidRDefault="0066598F"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proofErr w:type="gramStart"/>
      <w:r>
        <w:rPr>
          <w:rFonts w:ascii="Leftovers" w:hAnsi="Leftovers"/>
          <w:sz w:val="28"/>
          <w:szCs w:val="28"/>
        </w:rPr>
        <w:t>activement</w:t>
      </w:r>
      <w:proofErr w:type="gramEnd"/>
      <w:r>
        <w:rPr>
          <w:rFonts w:ascii="Leftovers" w:hAnsi="Leftovers"/>
          <w:sz w:val="28"/>
          <w:szCs w:val="28"/>
        </w:rPr>
        <w:t xml:space="preserve">  pour les jeunes en 2011</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 xml:space="preserve"> </w:t>
      </w:r>
      <w:r w:rsidR="0066598F">
        <w:rPr>
          <w:rFonts w:ascii="Leftovers" w:hAnsi="Leftovers"/>
          <w:b/>
          <w:bCs/>
          <w:sz w:val="28"/>
          <w:szCs w:val="28"/>
        </w:rPr>
        <w:t>-</w:t>
      </w:r>
      <w:r w:rsidR="0066598F" w:rsidRPr="00167335">
        <w:rPr>
          <w:rFonts w:ascii="Forte" w:hAnsi="Forte"/>
          <w:b/>
          <w:bCs/>
          <w:sz w:val="28"/>
          <w:szCs w:val="28"/>
        </w:rPr>
        <w:t>Les jeunes</w:t>
      </w:r>
      <w:r w:rsidR="0066598F">
        <w:rPr>
          <w:rFonts w:ascii="Leftovers" w:hAnsi="Leftovers"/>
          <w:b/>
          <w:bCs/>
          <w:sz w:val="28"/>
          <w:szCs w:val="28"/>
        </w:rPr>
        <w:t xml:space="preserve"> </w:t>
      </w:r>
      <w:r w:rsidR="0066598F">
        <w:rPr>
          <w:rFonts w:ascii="Leftovers" w:hAnsi="Leftovers"/>
          <w:sz w:val="28"/>
          <w:szCs w:val="28"/>
        </w:rPr>
        <w:t xml:space="preserve">pour leur énergie débordante qui nous motive </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w:t>
      </w:r>
      <w:r w:rsidR="0066598F" w:rsidRPr="00167335">
        <w:rPr>
          <w:rFonts w:ascii="Forte" w:hAnsi="Forte"/>
          <w:b/>
          <w:bCs/>
          <w:sz w:val="28"/>
          <w:szCs w:val="28"/>
        </w:rPr>
        <w:t>Les organisme et commerces locaux</w:t>
      </w:r>
      <w:r w:rsidR="0066598F">
        <w:rPr>
          <w:rFonts w:ascii="Leftovers" w:hAnsi="Leftovers"/>
          <w:b/>
          <w:bCs/>
          <w:sz w:val="28"/>
          <w:szCs w:val="28"/>
        </w:rPr>
        <w:t xml:space="preserve"> </w:t>
      </w:r>
      <w:r w:rsidR="0066598F">
        <w:rPr>
          <w:rFonts w:ascii="Leftovers" w:hAnsi="Leftovers"/>
          <w:sz w:val="28"/>
          <w:szCs w:val="28"/>
        </w:rPr>
        <w:t>qui appuient notre cause</w:t>
      </w:r>
    </w:p>
    <w:p w:rsidR="0066598F" w:rsidRDefault="0066598F"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Pr>
          <w:rFonts w:ascii="Leftovers" w:hAnsi="Leftovers"/>
          <w:b/>
          <w:bCs/>
          <w:sz w:val="28"/>
          <w:szCs w:val="28"/>
        </w:rPr>
        <w:t xml:space="preserve">- </w:t>
      </w:r>
      <w:r w:rsidRPr="00167335">
        <w:rPr>
          <w:rFonts w:ascii="Forte" w:hAnsi="Forte"/>
          <w:b/>
          <w:bCs/>
          <w:sz w:val="28"/>
          <w:szCs w:val="28"/>
        </w:rPr>
        <w:t>Le groupe Cascades</w:t>
      </w:r>
      <w:r>
        <w:rPr>
          <w:rFonts w:ascii="Leftovers" w:hAnsi="Leftovers"/>
          <w:b/>
          <w:bCs/>
          <w:sz w:val="28"/>
          <w:szCs w:val="28"/>
        </w:rPr>
        <w:t xml:space="preserve"> </w:t>
      </w:r>
      <w:r>
        <w:rPr>
          <w:rFonts w:ascii="Leftovers" w:hAnsi="Leftovers"/>
          <w:sz w:val="28"/>
          <w:szCs w:val="28"/>
        </w:rPr>
        <w:t>pour leur appui financier</w:t>
      </w:r>
    </w:p>
    <w:p w:rsidR="0066598F" w:rsidRDefault="00383DEA"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sidR="0066598F">
        <w:rPr>
          <w:rFonts w:ascii="Leftovers" w:hAnsi="Leftovers"/>
          <w:sz w:val="28"/>
          <w:szCs w:val="28"/>
        </w:rPr>
        <w:t>-</w:t>
      </w:r>
      <w:r w:rsidR="0066598F" w:rsidRPr="00167335">
        <w:rPr>
          <w:rFonts w:ascii="Forte" w:hAnsi="Forte"/>
          <w:b/>
          <w:bCs/>
          <w:sz w:val="28"/>
          <w:szCs w:val="28"/>
        </w:rPr>
        <w:t>Mme Andrée St-Louis</w:t>
      </w:r>
      <w:r w:rsidR="0066598F">
        <w:rPr>
          <w:rFonts w:ascii="Leftovers" w:hAnsi="Leftovers"/>
          <w:sz w:val="28"/>
          <w:szCs w:val="28"/>
        </w:rPr>
        <w:t xml:space="preserve">, comptable, pour son excellent travail </w:t>
      </w:r>
    </w:p>
    <w:p w:rsidR="0066598F" w:rsidRDefault="0066598F"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r>
        <w:rPr>
          <w:rFonts w:ascii="Leftovers" w:hAnsi="Leftovers"/>
          <w:b/>
          <w:bCs/>
          <w:sz w:val="28"/>
          <w:szCs w:val="28"/>
        </w:rPr>
        <w:t>-</w:t>
      </w:r>
      <w:r w:rsidRPr="00167335">
        <w:rPr>
          <w:rFonts w:ascii="Forte" w:hAnsi="Forte"/>
          <w:b/>
          <w:bCs/>
          <w:sz w:val="28"/>
          <w:szCs w:val="28"/>
        </w:rPr>
        <w:t>Aux généreux citoyens</w:t>
      </w:r>
      <w:r>
        <w:rPr>
          <w:rFonts w:ascii="Leftovers" w:hAnsi="Leftovers"/>
          <w:b/>
          <w:bCs/>
          <w:sz w:val="28"/>
          <w:szCs w:val="28"/>
        </w:rPr>
        <w:t xml:space="preserve"> </w:t>
      </w:r>
      <w:r>
        <w:rPr>
          <w:rFonts w:ascii="Leftovers" w:hAnsi="Leftovers"/>
          <w:sz w:val="28"/>
          <w:szCs w:val="28"/>
        </w:rPr>
        <w:t xml:space="preserve">qui nous encouragent                                         </w:t>
      </w:r>
      <w:r w:rsidR="00383DEA">
        <w:rPr>
          <w:rFonts w:ascii="Leftovers" w:hAnsi="Leftovers"/>
          <w:sz w:val="28"/>
          <w:szCs w:val="28"/>
        </w:rPr>
        <w:t xml:space="preserve">    </w:t>
      </w:r>
      <w:r w:rsidR="00383DEA">
        <w:rPr>
          <w:rFonts w:ascii="Leftovers" w:hAnsi="Leftovers"/>
          <w:sz w:val="28"/>
          <w:szCs w:val="28"/>
        </w:rPr>
        <w:tab/>
      </w:r>
      <w:r w:rsidR="00383DEA">
        <w:rPr>
          <w:rFonts w:ascii="Leftovers" w:hAnsi="Leftovers"/>
          <w:sz w:val="28"/>
          <w:szCs w:val="28"/>
        </w:rPr>
        <w:tab/>
      </w:r>
      <w:r>
        <w:rPr>
          <w:rFonts w:ascii="Leftovers" w:hAnsi="Leftovers"/>
          <w:sz w:val="28"/>
          <w:szCs w:val="28"/>
        </w:rPr>
        <w:t>dans nos autofinancements ou en nous donnant du matériel</w:t>
      </w:r>
    </w:p>
    <w:p w:rsidR="0066598F" w:rsidRDefault="0066598F" w:rsidP="003437A6">
      <w:pPr>
        <w:widowControl w:val="0"/>
        <w:pBdr>
          <w:top w:val="single" w:sz="4" w:space="1" w:color="auto"/>
          <w:left w:val="single" w:sz="4" w:space="4" w:color="auto"/>
          <w:bottom w:val="single" w:sz="4" w:space="1" w:color="auto"/>
          <w:right w:val="single" w:sz="4" w:space="4" w:color="auto"/>
        </w:pBdr>
        <w:rPr>
          <w:rFonts w:ascii="Leftovers" w:hAnsi="Leftovers"/>
          <w:sz w:val="28"/>
          <w:szCs w:val="28"/>
        </w:rPr>
      </w:pPr>
      <w:r>
        <w:rPr>
          <w:rFonts w:ascii="Leftovers" w:hAnsi="Leftovers"/>
          <w:sz w:val="28"/>
          <w:szCs w:val="28"/>
        </w:rPr>
        <w:t xml:space="preserve">   </w:t>
      </w:r>
    </w:p>
    <w:p w:rsidR="00383DEA" w:rsidRDefault="00383DEA" w:rsidP="0091584B">
      <w:pPr>
        <w:rPr>
          <w:rFonts w:ascii="Ravie" w:hAnsi="Ravie"/>
          <w:sz w:val="48"/>
          <w:szCs w:val="48"/>
        </w:rPr>
      </w:pPr>
    </w:p>
    <w:p w:rsidR="00383DEA" w:rsidRDefault="00383DEA" w:rsidP="0091584B">
      <w:pPr>
        <w:rPr>
          <w:rFonts w:ascii="Ravie" w:hAnsi="Ravie"/>
          <w:sz w:val="48"/>
          <w:szCs w:val="48"/>
        </w:rPr>
      </w:pPr>
    </w:p>
    <w:p w:rsidR="0066598F" w:rsidRDefault="00B8784C" w:rsidP="0091584B">
      <w:pPr>
        <w:rPr>
          <w:rFonts w:ascii="Ravie" w:hAnsi="Ravie"/>
          <w:sz w:val="48"/>
          <w:szCs w:val="48"/>
        </w:rPr>
      </w:pPr>
      <w:r>
        <w:rPr>
          <w:rFonts w:ascii="Ravie" w:hAnsi="Ravie"/>
          <w:noProof/>
          <w:sz w:val="48"/>
          <w:szCs w:val="48"/>
        </w:rPr>
        <w:lastRenderedPageBreak/>
        <w:drawing>
          <wp:anchor distT="0" distB="0" distL="114300" distR="114300" simplePos="0" relativeHeight="251664384" behindDoc="1" locked="0" layoutInCell="1" allowOverlap="1">
            <wp:simplePos x="0" y="0"/>
            <wp:positionH relativeFrom="column">
              <wp:posOffset>3293745</wp:posOffset>
            </wp:positionH>
            <wp:positionV relativeFrom="paragraph">
              <wp:posOffset>194310</wp:posOffset>
            </wp:positionV>
            <wp:extent cx="2263140" cy="1701165"/>
            <wp:effectExtent l="114300" t="533400" r="99060" b="508635"/>
            <wp:wrapTight wrapText="bothSides">
              <wp:wrapPolygon edited="0">
                <wp:start x="21507" y="-510"/>
                <wp:lineTo x="331" y="-394"/>
                <wp:lineTo x="-140" y="1197"/>
                <wp:lineTo x="-198" y="10726"/>
                <wp:lineTo x="-125" y="10948"/>
                <wp:lineTo x="-183" y="20476"/>
                <wp:lineTo x="-111" y="20698"/>
                <wp:lineTo x="252" y="21807"/>
                <wp:lineTo x="324" y="22029"/>
                <wp:lineTo x="3260" y="21913"/>
                <wp:lineTo x="3427" y="21817"/>
                <wp:lineTo x="3499" y="22039"/>
                <wp:lineTo x="6436" y="21923"/>
                <wp:lineTo x="6602" y="21827"/>
                <wp:lineTo x="6675" y="22048"/>
                <wp:lineTo x="9611" y="21933"/>
                <wp:lineTo x="9778" y="21836"/>
                <wp:lineTo x="9850" y="22058"/>
                <wp:lineTo x="12786" y="21942"/>
                <wp:lineTo x="12953" y="21846"/>
                <wp:lineTo x="13025" y="22068"/>
                <wp:lineTo x="15961" y="21952"/>
                <wp:lineTo x="16128" y="21855"/>
                <wp:lineTo x="16201" y="22077"/>
                <wp:lineTo x="19137" y="21961"/>
                <wp:lineTo x="19303" y="21865"/>
                <wp:lineTo x="21761" y="21498"/>
                <wp:lineTo x="21797" y="377"/>
                <wp:lineTo x="21507" y="-510"/>
              </wp:wrapPolygon>
            </wp:wrapTight>
            <wp:docPr id="9" name="Image 9" descr="C:\Users\Sophie\Pictures\2012-11-05 automne 2012\automne 2012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phie\Pictures\2012-11-05 automne 2012\automne 2012 054.JPG"/>
                    <pic:cNvPicPr>
                      <a:picLocks noChangeAspect="1" noChangeArrowheads="1"/>
                    </pic:cNvPicPr>
                  </pic:nvPicPr>
                  <pic:blipFill>
                    <a:blip r:embed="rId14" cstate="print"/>
                    <a:srcRect/>
                    <a:stretch>
                      <a:fillRect/>
                    </a:stretch>
                  </pic:blipFill>
                  <pic:spPr bwMode="auto">
                    <a:xfrm rot="17609963">
                      <a:off x="0" y="0"/>
                      <a:ext cx="2263140" cy="1701165"/>
                    </a:xfrm>
                    <a:prstGeom prst="rect">
                      <a:avLst/>
                    </a:prstGeom>
                    <a:noFill/>
                    <a:ln w="9525">
                      <a:noFill/>
                      <a:miter lim="800000"/>
                      <a:headEnd/>
                      <a:tailEnd/>
                    </a:ln>
                  </pic:spPr>
                </pic:pic>
              </a:graphicData>
            </a:graphic>
          </wp:anchor>
        </w:drawing>
      </w:r>
      <w:r w:rsidR="0066598F" w:rsidRPr="00126428">
        <w:rPr>
          <w:rFonts w:ascii="Ravie" w:hAnsi="Ravie"/>
          <w:sz w:val="48"/>
          <w:szCs w:val="48"/>
        </w:rPr>
        <w:t>Activités 201</w:t>
      </w:r>
      <w:r w:rsidR="00383DEA">
        <w:rPr>
          <w:rFonts w:ascii="Ravie" w:hAnsi="Ravie"/>
          <w:sz w:val="48"/>
          <w:szCs w:val="48"/>
        </w:rPr>
        <w:t>2</w:t>
      </w:r>
    </w:p>
    <w:p w:rsidR="00383DEA" w:rsidRDefault="00383DEA" w:rsidP="0091584B">
      <w:pPr>
        <w:rPr>
          <w:rFonts w:ascii="Ravie" w:hAnsi="Ravie"/>
          <w:sz w:val="48"/>
          <w:szCs w:val="48"/>
        </w:rPr>
      </w:pPr>
    </w:p>
    <w:p w:rsidR="00383DEA" w:rsidRDefault="00383DEA" w:rsidP="0091584B"/>
    <w:p w:rsidR="00383DEA" w:rsidRPr="0091584B" w:rsidRDefault="00B8784C" w:rsidP="0091584B">
      <w:r>
        <w:rPr>
          <w:noProof/>
        </w:rPr>
        <w:drawing>
          <wp:anchor distT="0" distB="0" distL="114300" distR="114300" simplePos="0" relativeHeight="251669504" behindDoc="1" locked="0" layoutInCell="1" allowOverlap="1">
            <wp:simplePos x="0" y="0"/>
            <wp:positionH relativeFrom="column">
              <wp:posOffset>1368425</wp:posOffset>
            </wp:positionH>
            <wp:positionV relativeFrom="paragraph">
              <wp:posOffset>4821555</wp:posOffset>
            </wp:positionV>
            <wp:extent cx="2156460" cy="1623060"/>
            <wp:effectExtent l="133350" t="171450" r="129540" b="148590"/>
            <wp:wrapTight wrapText="bothSides">
              <wp:wrapPolygon edited="0">
                <wp:start x="-376" y="68"/>
                <wp:lineTo x="-387" y="16531"/>
                <wp:lineTo x="9" y="22614"/>
                <wp:lineTo x="13244" y="21665"/>
                <wp:lineTo x="13276" y="21914"/>
                <wp:lineTo x="19455" y="21797"/>
                <wp:lineTo x="20019" y="21668"/>
                <wp:lineTo x="21900" y="21241"/>
                <wp:lineTo x="21928" y="19949"/>
                <wp:lineTo x="21895" y="19699"/>
                <wp:lineTo x="21977" y="15822"/>
                <wp:lineTo x="21945" y="15572"/>
                <wp:lineTo x="21839" y="11739"/>
                <wp:lineTo x="21807" y="11489"/>
                <wp:lineTo x="21889" y="7612"/>
                <wp:lineTo x="21856" y="7362"/>
                <wp:lineTo x="21938" y="3486"/>
                <wp:lineTo x="21906" y="3236"/>
                <wp:lineTo x="21676" y="-56"/>
                <wp:lineTo x="19102" y="-500"/>
                <wp:lineTo x="940" y="-232"/>
                <wp:lineTo x="-376" y="68"/>
              </wp:wrapPolygon>
            </wp:wrapTight>
            <wp:docPr id="13" name="Image 13" descr="C:\Users\Sophie\Pictures\photo 2012\P822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e\Pictures\photo 2012\P8220468.JPG"/>
                    <pic:cNvPicPr>
                      <a:picLocks noChangeAspect="1" noChangeArrowheads="1"/>
                    </pic:cNvPicPr>
                  </pic:nvPicPr>
                  <pic:blipFill>
                    <a:blip r:embed="rId15" cstate="print"/>
                    <a:srcRect/>
                    <a:stretch>
                      <a:fillRect/>
                    </a:stretch>
                  </pic:blipFill>
                  <pic:spPr bwMode="auto">
                    <a:xfrm rot="582197">
                      <a:off x="0" y="0"/>
                      <a:ext cx="2156460" cy="162306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3741420</wp:posOffset>
            </wp:positionH>
            <wp:positionV relativeFrom="paragraph">
              <wp:posOffset>3686810</wp:posOffset>
            </wp:positionV>
            <wp:extent cx="2171700" cy="1645920"/>
            <wp:effectExtent l="0" t="419100" r="0" b="411480"/>
            <wp:wrapTight wrapText="bothSides">
              <wp:wrapPolygon edited="0">
                <wp:start x="21843" y="20416"/>
                <wp:lineTo x="22017" y="11250"/>
                <wp:lineTo x="21822" y="1977"/>
                <wp:lineTo x="21964" y="-30"/>
                <wp:lineTo x="18963" y="-648"/>
                <wp:lineTo x="16024" y="-480"/>
                <wp:lineTo x="15839" y="-534"/>
                <wp:lineTo x="12941" y="-609"/>
                <wp:lineTo x="12756" y="-663"/>
                <wp:lineTo x="9817" y="-495"/>
                <wp:lineTo x="9632" y="-549"/>
                <wp:lineTo x="6735" y="-624"/>
                <wp:lineTo x="6550" y="-678"/>
                <wp:lineTo x="3611" y="-510"/>
                <wp:lineTo x="3426" y="-564"/>
                <wp:lineTo x="528" y="-639"/>
                <wp:lineTo x="343" y="-693"/>
                <wp:lineTo x="117" y="-503"/>
                <wp:lineTo x="-46" y="473"/>
                <wp:lineTo x="-128" y="962"/>
                <wp:lineTo x="-44" y="2778"/>
                <wp:lineTo x="-166" y="3511"/>
                <wp:lineTo x="-208" y="21164"/>
                <wp:lineTo x="2937" y="22079"/>
                <wp:lineTo x="6061" y="21965"/>
                <wp:lineTo x="9144" y="22094"/>
                <wp:lineTo x="15391" y="21865"/>
                <wp:lineTo x="18474" y="21995"/>
                <wp:lineTo x="21598" y="21880"/>
                <wp:lineTo x="21843" y="20416"/>
              </wp:wrapPolygon>
            </wp:wrapTight>
            <wp:docPr id="2" name="Image 11" descr="C:\Users\Sophie\Pictures\matériel mdj +party noël\fin 2012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phie\Pictures\matériel mdj +party noël\fin 2012 057.JPG"/>
                    <pic:cNvPicPr>
                      <a:picLocks noChangeAspect="1" noChangeArrowheads="1"/>
                    </pic:cNvPicPr>
                  </pic:nvPicPr>
                  <pic:blipFill>
                    <a:blip r:embed="rId16" cstate="print"/>
                    <a:srcRect/>
                    <a:stretch>
                      <a:fillRect/>
                    </a:stretch>
                  </pic:blipFill>
                  <pic:spPr bwMode="auto">
                    <a:xfrm rot="15453330">
                      <a:off x="0" y="0"/>
                      <a:ext cx="2171700" cy="164592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205740</wp:posOffset>
            </wp:positionH>
            <wp:positionV relativeFrom="paragraph">
              <wp:posOffset>2063115</wp:posOffset>
            </wp:positionV>
            <wp:extent cx="2225675" cy="1661160"/>
            <wp:effectExtent l="190500" t="247650" r="174625" b="224790"/>
            <wp:wrapTight wrapText="bothSides">
              <wp:wrapPolygon edited="0">
                <wp:start x="-392" y="51"/>
                <wp:lineTo x="-449" y="20478"/>
                <wp:lineTo x="-228" y="21680"/>
                <wp:lineTo x="5823" y="22491"/>
                <wp:lineTo x="8157" y="21722"/>
                <wp:lineTo x="20174" y="21842"/>
                <wp:lineTo x="20533" y="21724"/>
                <wp:lineTo x="21790" y="21309"/>
                <wp:lineTo x="21790" y="21309"/>
                <wp:lineTo x="21845" y="17465"/>
                <wp:lineTo x="21801" y="17224"/>
                <wp:lineTo x="21856" y="13379"/>
                <wp:lineTo x="21812" y="13139"/>
                <wp:lineTo x="21868" y="9294"/>
                <wp:lineTo x="21824" y="9054"/>
                <wp:lineTo x="21879" y="5209"/>
                <wp:lineTo x="21835" y="4968"/>
                <wp:lineTo x="21890" y="1124"/>
                <wp:lineTo x="21625" y="-320"/>
                <wp:lineTo x="506" y="-245"/>
                <wp:lineTo x="-392" y="51"/>
              </wp:wrapPolygon>
            </wp:wrapTight>
            <wp:docPr id="10" name="Image 10" descr="C:\Users\Sophie\Pictures\matériel mdj +party noël\fin 2012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e\Pictures\matériel mdj +party noël\fin 2012 030.JPG"/>
                    <pic:cNvPicPr>
                      <a:picLocks noChangeAspect="1" noChangeArrowheads="1"/>
                    </pic:cNvPicPr>
                  </pic:nvPicPr>
                  <pic:blipFill>
                    <a:blip r:embed="rId17" cstate="print"/>
                    <a:srcRect/>
                    <a:stretch>
                      <a:fillRect/>
                    </a:stretch>
                  </pic:blipFill>
                  <pic:spPr bwMode="auto">
                    <a:xfrm rot="829389">
                      <a:off x="0" y="0"/>
                      <a:ext cx="2225675" cy="166116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3292475</wp:posOffset>
            </wp:positionH>
            <wp:positionV relativeFrom="paragraph">
              <wp:posOffset>1621155</wp:posOffset>
            </wp:positionV>
            <wp:extent cx="2217420" cy="1653540"/>
            <wp:effectExtent l="19050" t="0" r="0" b="0"/>
            <wp:wrapTight wrapText="bothSides">
              <wp:wrapPolygon edited="0">
                <wp:start x="-186" y="0"/>
                <wp:lineTo x="-186" y="21401"/>
                <wp:lineTo x="21526" y="21401"/>
                <wp:lineTo x="21526" y="0"/>
                <wp:lineTo x="-186" y="0"/>
              </wp:wrapPolygon>
            </wp:wrapTight>
            <wp:docPr id="14" name="Image 14" descr="C:\Users\Sophie\Pictures\photo 2012\P825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phie\Pictures\photo 2012\P8250513.JPG"/>
                    <pic:cNvPicPr>
                      <a:picLocks noChangeAspect="1" noChangeArrowheads="1"/>
                    </pic:cNvPicPr>
                  </pic:nvPicPr>
                  <pic:blipFill>
                    <a:blip r:embed="rId18" cstate="print"/>
                    <a:srcRect/>
                    <a:stretch>
                      <a:fillRect/>
                    </a:stretch>
                  </pic:blipFill>
                  <pic:spPr bwMode="auto">
                    <a:xfrm>
                      <a:off x="0" y="0"/>
                      <a:ext cx="2217420" cy="165354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-445770</wp:posOffset>
            </wp:positionH>
            <wp:positionV relativeFrom="paragraph">
              <wp:posOffset>4070985</wp:posOffset>
            </wp:positionV>
            <wp:extent cx="2175510" cy="1630680"/>
            <wp:effectExtent l="171450" t="228600" r="148590" b="198120"/>
            <wp:wrapTight wrapText="bothSides">
              <wp:wrapPolygon edited="0">
                <wp:start x="21005" y="-292"/>
                <wp:lineTo x="-147" y="-221"/>
                <wp:lineTo x="-439" y="1501"/>
                <wp:lineTo x="-371" y="5662"/>
                <wp:lineTo x="-486" y="9767"/>
                <wp:lineTo x="-349" y="18088"/>
                <wp:lineTo x="-482" y="21153"/>
                <wp:lineTo x="1178" y="21655"/>
                <wp:lineTo x="1732" y="21822"/>
                <wp:lineTo x="11415" y="21905"/>
                <wp:lineTo x="11457" y="21659"/>
                <wp:lineTo x="21509" y="21853"/>
                <wp:lineTo x="21718" y="20622"/>
                <wp:lineTo x="21826" y="18844"/>
                <wp:lineTo x="21833" y="16518"/>
                <wp:lineTo x="21907" y="12659"/>
                <wp:lineTo x="21949" y="12413"/>
                <wp:lineTo x="21839" y="8498"/>
                <wp:lineTo x="21880" y="8252"/>
                <wp:lineTo x="21770" y="4338"/>
                <wp:lineTo x="21812" y="4092"/>
                <wp:lineTo x="21886" y="233"/>
                <wp:lineTo x="21927" y="-13"/>
                <wp:lineTo x="21005" y="-292"/>
              </wp:wrapPolygon>
            </wp:wrapTight>
            <wp:docPr id="12" name="Image 12" descr="C:\Users\Sophie\Pictures\photo 2012\P822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phie\Pictures\photo 2012\P8220453.JPG"/>
                    <pic:cNvPicPr>
                      <a:picLocks noChangeAspect="1" noChangeArrowheads="1"/>
                    </pic:cNvPicPr>
                  </pic:nvPicPr>
                  <pic:blipFill>
                    <a:blip r:embed="rId19" cstate="print"/>
                    <a:srcRect/>
                    <a:stretch>
                      <a:fillRect/>
                    </a:stretch>
                  </pic:blipFill>
                  <pic:spPr bwMode="auto">
                    <a:xfrm rot="20833564">
                      <a:off x="0" y="0"/>
                      <a:ext cx="2175510" cy="1630680"/>
                    </a:xfrm>
                    <a:prstGeom prst="rect">
                      <a:avLst/>
                    </a:prstGeom>
                    <a:noFill/>
                    <a:ln w="9525">
                      <a:noFill/>
                      <a:miter lim="800000"/>
                      <a:headEnd/>
                      <a:tailEnd/>
                    </a:ln>
                  </pic:spPr>
                </pic:pic>
              </a:graphicData>
            </a:graphic>
          </wp:anchor>
        </w:drawing>
      </w:r>
      <w:r w:rsidR="00383DEA">
        <w:rPr>
          <w:noProof/>
        </w:rPr>
        <w:drawing>
          <wp:anchor distT="0" distB="0" distL="114300" distR="114300" simplePos="0" relativeHeight="251665408" behindDoc="1" locked="0" layoutInCell="1" allowOverlap="1">
            <wp:simplePos x="0" y="0"/>
            <wp:positionH relativeFrom="column">
              <wp:posOffset>171450</wp:posOffset>
            </wp:positionH>
            <wp:positionV relativeFrom="paragraph">
              <wp:posOffset>212725</wp:posOffset>
            </wp:positionV>
            <wp:extent cx="2324100" cy="1743710"/>
            <wp:effectExtent l="171450" t="209550" r="152400" b="199390"/>
            <wp:wrapTight wrapText="bothSides">
              <wp:wrapPolygon edited="0">
                <wp:start x="20440" y="-253"/>
                <wp:lineTo x="1344" y="-623"/>
                <wp:lineTo x="-186" y="-75"/>
                <wp:lineTo x="-468" y="1775"/>
                <wp:lineTo x="-340" y="5663"/>
                <wp:lineTo x="-475" y="17186"/>
                <wp:lineTo x="-347" y="21075"/>
                <wp:lineTo x="-382" y="21306"/>
                <wp:lineTo x="832" y="21636"/>
                <wp:lineTo x="1179" y="21730"/>
                <wp:lineTo x="1908" y="21687"/>
                <wp:lineTo x="2255" y="21781"/>
                <wp:lineTo x="15797" y="21846"/>
                <wp:lineTo x="15832" y="21615"/>
                <wp:lineTo x="19128" y="22510"/>
                <wp:lineTo x="21631" y="21504"/>
                <wp:lineTo x="21949" y="19423"/>
                <wp:lineTo x="21785" y="15766"/>
                <wp:lineTo x="21821" y="15535"/>
                <wp:lineTo x="21831" y="11925"/>
                <wp:lineTo x="21866" y="11694"/>
                <wp:lineTo x="21876" y="8084"/>
                <wp:lineTo x="21911" y="7853"/>
                <wp:lineTo x="21747" y="4196"/>
                <wp:lineTo x="21783" y="3965"/>
                <wp:lineTo x="21792" y="355"/>
                <wp:lineTo x="21828" y="124"/>
                <wp:lineTo x="20440" y="-253"/>
              </wp:wrapPolygon>
            </wp:wrapTight>
            <wp:docPr id="8" name="Image 8" descr="C:\Users\Sophie\Pictures\2012-11-05 automne 2012\automne 2012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phie\Pictures\2012-11-05 automne 2012\automne 2012 012.JPG"/>
                    <pic:cNvPicPr>
                      <a:picLocks noChangeAspect="1" noChangeArrowheads="1"/>
                    </pic:cNvPicPr>
                  </pic:nvPicPr>
                  <pic:blipFill>
                    <a:blip r:embed="rId20" cstate="print"/>
                    <a:srcRect/>
                    <a:stretch>
                      <a:fillRect/>
                    </a:stretch>
                  </pic:blipFill>
                  <pic:spPr bwMode="auto">
                    <a:xfrm rot="20909010">
                      <a:off x="0" y="0"/>
                      <a:ext cx="2324100" cy="1743710"/>
                    </a:xfrm>
                    <a:prstGeom prst="rect">
                      <a:avLst/>
                    </a:prstGeom>
                    <a:noFill/>
                    <a:ln w="9525">
                      <a:noFill/>
                      <a:miter lim="800000"/>
                      <a:headEnd/>
                      <a:tailEnd/>
                    </a:ln>
                  </pic:spPr>
                </pic:pic>
              </a:graphicData>
            </a:graphic>
          </wp:anchor>
        </w:drawing>
      </w:r>
    </w:p>
    <w:sectPr w:rsidR="00383DEA" w:rsidRPr="0091584B" w:rsidSect="00C95BED">
      <w:footerReference w:type="default" r:id="rId2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DA" w:rsidRDefault="005E39DA" w:rsidP="00E10148">
      <w:r>
        <w:separator/>
      </w:r>
    </w:p>
  </w:endnote>
  <w:endnote w:type="continuationSeparator" w:id="0">
    <w:p w:rsidR="005E39DA" w:rsidRDefault="005E39DA" w:rsidP="00E10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hadowedGermanica">
    <w:charset w:val="00"/>
    <w:family w:val="swiss"/>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ftone Stylus">
    <w:charset w:val="00"/>
    <w:family w:val="auto"/>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bertus Medium">
    <w:charset w:val="00"/>
    <w:family w:val="auto"/>
    <w:pitch w:val="default"/>
    <w:sig w:usb0="00000003" w:usb1="00000000" w:usb2="00000000" w:usb3="00000000" w:csb0="00000001" w:csb1="00000000"/>
  </w:font>
  <w:font w:name="Little Trouble Girl BV">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Leftovers">
    <w:altName w:val="Times New Roman"/>
    <w:charset w:val="00"/>
    <w:family w:val="auto"/>
    <w:pitch w:val="default"/>
    <w:sig w:usb0="00000000"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0969"/>
      <w:docPartObj>
        <w:docPartGallery w:val="Page Numbers (Bottom of Page)"/>
        <w:docPartUnique/>
      </w:docPartObj>
    </w:sdtPr>
    <w:sdtContent>
      <w:p w:rsidR="00DB5146" w:rsidRDefault="005573A7">
        <w:pPr>
          <w:pStyle w:val="Pieddepage"/>
          <w:jc w:val="right"/>
        </w:pPr>
        <w:fldSimple w:instr=" PAGE   \* MERGEFORMAT ">
          <w:r w:rsidR="00FF5881">
            <w:rPr>
              <w:noProof/>
            </w:rPr>
            <w:t>22</w:t>
          </w:r>
        </w:fldSimple>
      </w:p>
    </w:sdtContent>
  </w:sdt>
  <w:p w:rsidR="00DB5146" w:rsidRDefault="00DB51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DA" w:rsidRDefault="005E39DA" w:rsidP="00E10148">
      <w:r>
        <w:separator/>
      </w:r>
    </w:p>
  </w:footnote>
  <w:footnote w:type="continuationSeparator" w:id="0">
    <w:p w:rsidR="005E39DA" w:rsidRDefault="005E39DA" w:rsidP="00E1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251F"/>
    <w:multiLevelType w:val="hybridMultilevel"/>
    <w:tmpl w:val="85DE1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85A1205"/>
    <w:multiLevelType w:val="hybridMultilevel"/>
    <w:tmpl w:val="018E2730"/>
    <w:lvl w:ilvl="0" w:tplc="DD8E0C9C">
      <w:numFmt w:val="bullet"/>
      <w:lvlText w:val="-"/>
      <w:lvlJc w:val="left"/>
      <w:pPr>
        <w:ind w:left="768" w:hanging="360"/>
      </w:pPr>
      <w:rPr>
        <w:rFonts w:ascii="Times New Roman" w:eastAsia="Times New Roman" w:hAnsi="Times New Roman" w:cs="Times New Roman"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2">
    <w:nsid w:val="4D685A41"/>
    <w:multiLevelType w:val="hybridMultilevel"/>
    <w:tmpl w:val="549AFE1A"/>
    <w:lvl w:ilvl="0" w:tplc="0C0C0001">
      <w:start w:val="1"/>
      <w:numFmt w:val="bullet"/>
      <w:lvlText w:val=""/>
      <w:lvlJc w:val="left"/>
      <w:pPr>
        <w:ind w:left="948" w:hanging="360"/>
      </w:pPr>
      <w:rPr>
        <w:rFonts w:ascii="Symbol" w:hAnsi="Symbol" w:hint="default"/>
      </w:rPr>
    </w:lvl>
    <w:lvl w:ilvl="1" w:tplc="0C0C0003" w:tentative="1">
      <w:start w:val="1"/>
      <w:numFmt w:val="bullet"/>
      <w:lvlText w:val="o"/>
      <w:lvlJc w:val="left"/>
      <w:pPr>
        <w:ind w:left="1668" w:hanging="360"/>
      </w:pPr>
      <w:rPr>
        <w:rFonts w:ascii="Courier New" w:hAnsi="Courier New" w:cs="Courier New" w:hint="default"/>
      </w:rPr>
    </w:lvl>
    <w:lvl w:ilvl="2" w:tplc="0C0C0005" w:tentative="1">
      <w:start w:val="1"/>
      <w:numFmt w:val="bullet"/>
      <w:lvlText w:val=""/>
      <w:lvlJc w:val="left"/>
      <w:pPr>
        <w:ind w:left="2388" w:hanging="360"/>
      </w:pPr>
      <w:rPr>
        <w:rFonts w:ascii="Wingdings" w:hAnsi="Wingdings" w:hint="default"/>
      </w:rPr>
    </w:lvl>
    <w:lvl w:ilvl="3" w:tplc="0C0C0001" w:tentative="1">
      <w:start w:val="1"/>
      <w:numFmt w:val="bullet"/>
      <w:lvlText w:val=""/>
      <w:lvlJc w:val="left"/>
      <w:pPr>
        <w:ind w:left="3108" w:hanging="360"/>
      </w:pPr>
      <w:rPr>
        <w:rFonts w:ascii="Symbol" w:hAnsi="Symbol" w:hint="default"/>
      </w:rPr>
    </w:lvl>
    <w:lvl w:ilvl="4" w:tplc="0C0C0003" w:tentative="1">
      <w:start w:val="1"/>
      <w:numFmt w:val="bullet"/>
      <w:lvlText w:val="o"/>
      <w:lvlJc w:val="left"/>
      <w:pPr>
        <w:ind w:left="3828" w:hanging="360"/>
      </w:pPr>
      <w:rPr>
        <w:rFonts w:ascii="Courier New" w:hAnsi="Courier New" w:cs="Courier New" w:hint="default"/>
      </w:rPr>
    </w:lvl>
    <w:lvl w:ilvl="5" w:tplc="0C0C0005" w:tentative="1">
      <w:start w:val="1"/>
      <w:numFmt w:val="bullet"/>
      <w:lvlText w:val=""/>
      <w:lvlJc w:val="left"/>
      <w:pPr>
        <w:ind w:left="4548" w:hanging="360"/>
      </w:pPr>
      <w:rPr>
        <w:rFonts w:ascii="Wingdings" w:hAnsi="Wingdings" w:hint="default"/>
      </w:rPr>
    </w:lvl>
    <w:lvl w:ilvl="6" w:tplc="0C0C0001" w:tentative="1">
      <w:start w:val="1"/>
      <w:numFmt w:val="bullet"/>
      <w:lvlText w:val=""/>
      <w:lvlJc w:val="left"/>
      <w:pPr>
        <w:ind w:left="5268" w:hanging="360"/>
      </w:pPr>
      <w:rPr>
        <w:rFonts w:ascii="Symbol" w:hAnsi="Symbol" w:hint="default"/>
      </w:rPr>
    </w:lvl>
    <w:lvl w:ilvl="7" w:tplc="0C0C0003" w:tentative="1">
      <w:start w:val="1"/>
      <w:numFmt w:val="bullet"/>
      <w:lvlText w:val="o"/>
      <w:lvlJc w:val="left"/>
      <w:pPr>
        <w:ind w:left="5988" w:hanging="360"/>
      </w:pPr>
      <w:rPr>
        <w:rFonts w:ascii="Courier New" w:hAnsi="Courier New" w:cs="Courier New" w:hint="default"/>
      </w:rPr>
    </w:lvl>
    <w:lvl w:ilvl="8" w:tplc="0C0C0005" w:tentative="1">
      <w:start w:val="1"/>
      <w:numFmt w:val="bullet"/>
      <w:lvlText w:val=""/>
      <w:lvlJc w:val="left"/>
      <w:pPr>
        <w:ind w:left="6708" w:hanging="360"/>
      </w:pPr>
      <w:rPr>
        <w:rFonts w:ascii="Wingdings" w:hAnsi="Wingdings" w:hint="default"/>
      </w:rPr>
    </w:lvl>
  </w:abstractNum>
  <w:abstractNum w:abstractNumId="3">
    <w:nsid w:val="51463EBB"/>
    <w:multiLevelType w:val="hybridMultilevel"/>
    <w:tmpl w:val="3028C6B2"/>
    <w:lvl w:ilvl="0" w:tplc="23C6E184">
      <w:numFmt w:val="bullet"/>
      <w:lvlText w:val="-"/>
      <w:lvlJc w:val="left"/>
      <w:pPr>
        <w:ind w:left="1128" w:hanging="360"/>
      </w:pPr>
      <w:rPr>
        <w:rFonts w:ascii="Times New Roman" w:eastAsia="Times New Roman" w:hAnsi="Times New Roman" w:cs="Times New Roman" w:hint="default"/>
      </w:rPr>
    </w:lvl>
    <w:lvl w:ilvl="1" w:tplc="0C0C0003" w:tentative="1">
      <w:start w:val="1"/>
      <w:numFmt w:val="bullet"/>
      <w:lvlText w:val="o"/>
      <w:lvlJc w:val="left"/>
      <w:pPr>
        <w:ind w:left="1848" w:hanging="360"/>
      </w:pPr>
      <w:rPr>
        <w:rFonts w:ascii="Courier New" w:hAnsi="Courier New" w:cs="Courier New" w:hint="default"/>
      </w:rPr>
    </w:lvl>
    <w:lvl w:ilvl="2" w:tplc="0C0C0005" w:tentative="1">
      <w:start w:val="1"/>
      <w:numFmt w:val="bullet"/>
      <w:lvlText w:val=""/>
      <w:lvlJc w:val="left"/>
      <w:pPr>
        <w:ind w:left="2568" w:hanging="360"/>
      </w:pPr>
      <w:rPr>
        <w:rFonts w:ascii="Wingdings" w:hAnsi="Wingdings" w:hint="default"/>
      </w:rPr>
    </w:lvl>
    <w:lvl w:ilvl="3" w:tplc="0C0C0001" w:tentative="1">
      <w:start w:val="1"/>
      <w:numFmt w:val="bullet"/>
      <w:lvlText w:val=""/>
      <w:lvlJc w:val="left"/>
      <w:pPr>
        <w:ind w:left="3288" w:hanging="360"/>
      </w:pPr>
      <w:rPr>
        <w:rFonts w:ascii="Symbol" w:hAnsi="Symbol" w:hint="default"/>
      </w:rPr>
    </w:lvl>
    <w:lvl w:ilvl="4" w:tplc="0C0C0003" w:tentative="1">
      <w:start w:val="1"/>
      <w:numFmt w:val="bullet"/>
      <w:lvlText w:val="o"/>
      <w:lvlJc w:val="left"/>
      <w:pPr>
        <w:ind w:left="4008" w:hanging="360"/>
      </w:pPr>
      <w:rPr>
        <w:rFonts w:ascii="Courier New" w:hAnsi="Courier New" w:cs="Courier New" w:hint="default"/>
      </w:rPr>
    </w:lvl>
    <w:lvl w:ilvl="5" w:tplc="0C0C0005" w:tentative="1">
      <w:start w:val="1"/>
      <w:numFmt w:val="bullet"/>
      <w:lvlText w:val=""/>
      <w:lvlJc w:val="left"/>
      <w:pPr>
        <w:ind w:left="4728" w:hanging="360"/>
      </w:pPr>
      <w:rPr>
        <w:rFonts w:ascii="Wingdings" w:hAnsi="Wingdings" w:hint="default"/>
      </w:rPr>
    </w:lvl>
    <w:lvl w:ilvl="6" w:tplc="0C0C0001" w:tentative="1">
      <w:start w:val="1"/>
      <w:numFmt w:val="bullet"/>
      <w:lvlText w:val=""/>
      <w:lvlJc w:val="left"/>
      <w:pPr>
        <w:ind w:left="5448" w:hanging="360"/>
      </w:pPr>
      <w:rPr>
        <w:rFonts w:ascii="Symbol" w:hAnsi="Symbol" w:hint="default"/>
      </w:rPr>
    </w:lvl>
    <w:lvl w:ilvl="7" w:tplc="0C0C0003" w:tentative="1">
      <w:start w:val="1"/>
      <w:numFmt w:val="bullet"/>
      <w:lvlText w:val="o"/>
      <w:lvlJc w:val="left"/>
      <w:pPr>
        <w:ind w:left="6168" w:hanging="360"/>
      </w:pPr>
      <w:rPr>
        <w:rFonts w:ascii="Courier New" w:hAnsi="Courier New" w:cs="Courier New" w:hint="default"/>
      </w:rPr>
    </w:lvl>
    <w:lvl w:ilvl="8" w:tplc="0C0C0005" w:tentative="1">
      <w:start w:val="1"/>
      <w:numFmt w:val="bullet"/>
      <w:lvlText w:val=""/>
      <w:lvlJc w:val="left"/>
      <w:pPr>
        <w:ind w:left="6888" w:hanging="360"/>
      </w:pPr>
      <w:rPr>
        <w:rFonts w:ascii="Wingdings" w:hAnsi="Wingdings" w:hint="default"/>
      </w:rPr>
    </w:lvl>
  </w:abstractNum>
  <w:abstractNum w:abstractNumId="4">
    <w:nsid w:val="5C7A71DB"/>
    <w:multiLevelType w:val="hybridMultilevel"/>
    <w:tmpl w:val="4A343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74146CE"/>
    <w:multiLevelType w:val="hybridMultilevel"/>
    <w:tmpl w:val="4B7AE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DFE4E64"/>
    <w:multiLevelType w:val="hybridMultilevel"/>
    <w:tmpl w:val="EBEC5B6A"/>
    <w:lvl w:ilvl="0" w:tplc="C148878E">
      <w:start w:val="12"/>
      <w:numFmt w:val="bullet"/>
      <w:lvlText w:val="-"/>
      <w:lvlJc w:val="left"/>
      <w:pPr>
        <w:ind w:left="2964" w:hanging="360"/>
      </w:pPr>
      <w:rPr>
        <w:rFonts w:ascii="Times New Roman" w:eastAsia="Times New Roman" w:hAnsi="Times New Roman" w:cs="Times New Roman" w:hint="default"/>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223"/>
    <w:rsid w:val="00041D1F"/>
    <w:rsid w:val="000669F4"/>
    <w:rsid w:val="00117787"/>
    <w:rsid w:val="00125E70"/>
    <w:rsid w:val="0012721E"/>
    <w:rsid w:val="002835DF"/>
    <w:rsid w:val="002B6A96"/>
    <w:rsid w:val="003437A6"/>
    <w:rsid w:val="00372ABE"/>
    <w:rsid w:val="00383DEA"/>
    <w:rsid w:val="00426899"/>
    <w:rsid w:val="004428A2"/>
    <w:rsid w:val="004B7D0B"/>
    <w:rsid w:val="00517B4C"/>
    <w:rsid w:val="005573A7"/>
    <w:rsid w:val="005E39DA"/>
    <w:rsid w:val="00600E01"/>
    <w:rsid w:val="00613223"/>
    <w:rsid w:val="00613E43"/>
    <w:rsid w:val="00632E01"/>
    <w:rsid w:val="0063363D"/>
    <w:rsid w:val="0066598F"/>
    <w:rsid w:val="006B4341"/>
    <w:rsid w:val="00773415"/>
    <w:rsid w:val="007828E1"/>
    <w:rsid w:val="0083630C"/>
    <w:rsid w:val="00884B42"/>
    <w:rsid w:val="00886FD8"/>
    <w:rsid w:val="008C0A22"/>
    <w:rsid w:val="00905E52"/>
    <w:rsid w:val="0091584B"/>
    <w:rsid w:val="009D3AF8"/>
    <w:rsid w:val="009F7D40"/>
    <w:rsid w:val="00A73C96"/>
    <w:rsid w:val="00AD7613"/>
    <w:rsid w:val="00AF1CEC"/>
    <w:rsid w:val="00B0744E"/>
    <w:rsid w:val="00B328FB"/>
    <w:rsid w:val="00B56768"/>
    <w:rsid w:val="00B8784C"/>
    <w:rsid w:val="00C16236"/>
    <w:rsid w:val="00C8545E"/>
    <w:rsid w:val="00C95BED"/>
    <w:rsid w:val="00CA49F6"/>
    <w:rsid w:val="00D00130"/>
    <w:rsid w:val="00D839AF"/>
    <w:rsid w:val="00D9197E"/>
    <w:rsid w:val="00DA0A72"/>
    <w:rsid w:val="00DB5146"/>
    <w:rsid w:val="00DB6C62"/>
    <w:rsid w:val="00DD42E3"/>
    <w:rsid w:val="00E10148"/>
    <w:rsid w:val="00E37B54"/>
    <w:rsid w:val="00E762CB"/>
    <w:rsid w:val="00EC22D5"/>
    <w:rsid w:val="00F507EF"/>
    <w:rsid w:val="00F941D7"/>
    <w:rsid w:val="00FF58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3f3151"/>
      <o:colormenu v:ext="edit" fillcolor="#3f3151"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23"/>
    <w:pPr>
      <w:spacing w:after="0"/>
    </w:pPr>
    <w:rPr>
      <w:rFonts w:ascii="Times New Roman" w:eastAsia="Times New Roman" w:hAnsi="Times New Roman" w:cs="Times New Roman"/>
      <w:color w:val="000000"/>
      <w:kern w:val="28"/>
      <w:sz w:val="20"/>
      <w:szCs w:val="20"/>
      <w:lang w:eastAsia="fr-CA"/>
    </w:rPr>
  </w:style>
  <w:style w:type="paragraph" w:styleId="Titre1">
    <w:name w:val="heading 1"/>
    <w:basedOn w:val="Normal"/>
    <w:link w:val="Titre1Car"/>
    <w:uiPriority w:val="9"/>
    <w:qFormat/>
    <w:rsid w:val="00D839AF"/>
    <w:pPr>
      <w:outlineLvl w:val="0"/>
    </w:pPr>
    <w:rPr>
      <w:rFonts w:ascii="Tahoma" w:hAnsi="Tahoma" w:cs="Tahoma"/>
      <w:b/>
      <w:bCs/>
      <w:kern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3223"/>
    <w:rPr>
      <w:rFonts w:ascii="Tahoma" w:hAnsi="Tahoma" w:cs="Tahoma"/>
      <w:sz w:val="16"/>
      <w:szCs w:val="16"/>
    </w:rPr>
  </w:style>
  <w:style w:type="character" w:customStyle="1" w:styleId="TextedebullesCar">
    <w:name w:val="Texte de bulles Car"/>
    <w:basedOn w:val="Policepardfaut"/>
    <w:link w:val="Textedebulles"/>
    <w:uiPriority w:val="99"/>
    <w:semiHidden/>
    <w:rsid w:val="00613223"/>
    <w:rPr>
      <w:rFonts w:ascii="Tahoma" w:eastAsia="Times New Roman" w:hAnsi="Tahoma" w:cs="Tahoma"/>
      <w:color w:val="000000"/>
      <w:kern w:val="28"/>
      <w:sz w:val="16"/>
      <w:szCs w:val="16"/>
      <w:lang w:eastAsia="fr-CA"/>
    </w:rPr>
  </w:style>
  <w:style w:type="paragraph" w:styleId="Paragraphedeliste">
    <w:name w:val="List Paragraph"/>
    <w:basedOn w:val="Normal"/>
    <w:uiPriority w:val="34"/>
    <w:qFormat/>
    <w:rsid w:val="00613223"/>
    <w:pPr>
      <w:ind w:left="720"/>
      <w:contextualSpacing/>
    </w:pPr>
  </w:style>
  <w:style w:type="character" w:styleId="Lienhypertexte">
    <w:name w:val="Hyperlink"/>
    <w:basedOn w:val="Policepardfaut"/>
    <w:uiPriority w:val="99"/>
    <w:unhideWhenUsed/>
    <w:rsid w:val="00B328FB"/>
    <w:rPr>
      <w:color w:val="0000FF" w:themeColor="hyperlink"/>
      <w:u w:val="single"/>
    </w:rPr>
  </w:style>
  <w:style w:type="paragraph" w:styleId="En-tte">
    <w:name w:val="header"/>
    <w:basedOn w:val="Normal"/>
    <w:link w:val="En-tteCar"/>
    <w:uiPriority w:val="99"/>
    <w:semiHidden/>
    <w:unhideWhenUsed/>
    <w:rsid w:val="00E10148"/>
    <w:pPr>
      <w:tabs>
        <w:tab w:val="center" w:pos="4320"/>
        <w:tab w:val="right" w:pos="8640"/>
      </w:tabs>
    </w:pPr>
  </w:style>
  <w:style w:type="character" w:customStyle="1" w:styleId="En-tteCar">
    <w:name w:val="En-tête Car"/>
    <w:basedOn w:val="Policepardfaut"/>
    <w:link w:val="En-tte"/>
    <w:uiPriority w:val="99"/>
    <w:semiHidden/>
    <w:rsid w:val="00E10148"/>
    <w:rPr>
      <w:rFonts w:ascii="Times New Roman" w:eastAsia="Times New Roman" w:hAnsi="Times New Roman" w:cs="Times New Roman"/>
      <w:color w:val="000000"/>
      <w:kern w:val="28"/>
      <w:sz w:val="20"/>
      <w:szCs w:val="20"/>
      <w:lang w:eastAsia="fr-CA"/>
    </w:rPr>
  </w:style>
  <w:style w:type="paragraph" w:styleId="Pieddepage">
    <w:name w:val="footer"/>
    <w:basedOn w:val="Normal"/>
    <w:link w:val="PieddepageCar"/>
    <w:uiPriority w:val="99"/>
    <w:unhideWhenUsed/>
    <w:rsid w:val="00E10148"/>
    <w:pPr>
      <w:tabs>
        <w:tab w:val="center" w:pos="4320"/>
        <w:tab w:val="right" w:pos="8640"/>
      </w:tabs>
    </w:pPr>
  </w:style>
  <w:style w:type="character" w:customStyle="1" w:styleId="PieddepageCar">
    <w:name w:val="Pied de page Car"/>
    <w:basedOn w:val="Policepardfaut"/>
    <w:link w:val="Pieddepage"/>
    <w:uiPriority w:val="99"/>
    <w:rsid w:val="00E10148"/>
    <w:rPr>
      <w:rFonts w:ascii="Times New Roman" w:eastAsia="Times New Roman" w:hAnsi="Times New Roman" w:cs="Times New Roman"/>
      <w:color w:val="000000"/>
      <w:kern w:val="28"/>
      <w:sz w:val="20"/>
      <w:szCs w:val="20"/>
      <w:lang w:eastAsia="fr-CA"/>
    </w:rPr>
  </w:style>
  <w:style w:type="character" w:customStyle="1" w:styleId="Titre1Car">
    <w:name w:val="Titre 1 Car"/>
    <w:basedOn w:val="Policepardfaut"/>
    <w:link w:val="Titre1"/>
    <w:uiPriority w:val="9"/>
    <w:rsid w:val="00D839AF"/>
    <w:rPr>
      <w:rFonts w:ascii="Tahoma" w:eastAsia="Times New Roman" w:hAnsi="Tahoma" w:cs="Tahoma"/>
      <w:b/>
      <w:bCs/>
      <w:color w:val="000000"/>
      <w:kern w:val="2"/>
      <w:sz w:val="20"/>
      <w:szCs w:val="20"/>
      <w:lang w:eastAsia="fr-CA"/>
    </w:rPr>
  </w:style>
  <w:style w:type="paragraph" w:styleId="Corpsdetexte">
    <w:name w:val="Body Text"/>
    <w:basedOn w:val="Normal"/>
    <w:link w:val="CorpsdetexteCar"/>
    <w:uiPriority w:val="99"/>
    <w:semiHidden/>
    <w:unhideWhenUsed/>
    <w:rsid w:val="0091584B"/>
    <w:pPr>
      <w:jc w:val="both"/>
    </w:pPr>
  </w:style>
  <w:style w:type="character" w:customStyle="1" w:styleId="CorpsdetexteCar">
    <w:name w:val="Corps de texte Car"/>
    <w:basedOn w:val="Policepardfaut"/>
    <w:link w:val="Corpsdetexte"/>
    <w:uiPriority w:val="99"/>
    <w:semiHidden/>
    <w:rsid w:val="0091584B"/>
    <w:rPr>
      <w:rFonts w:ascii="Times New Roman" w:eastAsia="Times New Roman" w:hAnsi="Times New Roman" w:cs="Times New Roman"/>
      <w:color w:val="000000"/>
      <w:kern w:val="28"/>
      <w:sz w:val="20"/>
      <w:szCs w:val="20"/>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mailto:kingseyjeunesse@cablovision.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C7710-F99B-4CB3-B2C2-B33B938D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4984</Words>
  <Characters>27415</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12</cp:revision>
  <dcterms:created xsi:type="dcterms:W3CDTF">2012-11-14T16:18:00Z</dcterms:created>
  <dcterms:modified xsi:type="dcterms:W3CDTF">2013-03-12T16:43:00Z</dcterms:modified>
</cp:coreProperties>
</file>